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3C" w:rsidRDefault="00FE073C" w:rsidP="00FE073C">
      <w:pPr>
        <w:jc w:val="center"/>
        <w:rPr>
          <w:rFonts w:ascii="Times New Roman" w:hAnsi="Times New Roman" w:cs="Times New Roman"/>
          <w:b/>
          <w:sz w:val="28"/>
          <w:szCs w:val="28"/>
        </w:rPr>
      </w:pPr>
    </w:p>
    <w:p w:rsidR="00FE073C" w:rsidRDefault="00FE073C" w:rsidP="00FE073C">
      <w:pPr>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общеобразовательное учреждения</w:t>
      </w:r>
    </w:p>
    <w:p w:rsidR="00FE073C" w:rsidRDefault="00FE073C" w:rsidP="00FE073C">
      <w:pPr>
        <w:jc w:val="center"/>
        <w:rPr>
          <w:rFonts w:ascii="Times New Roman" w:hAnsi="Times New Roman" w:cs="Times New Roman"/>
          <w:b/>
          <w:sz w:val="28"/>
          <w:szCs w:val="28"/>
        </w:rPr>
      </w:pPr>
      <w:r>
        <w:rPr>
          <w:rFonts w:ascii="Times New Roman" w:hAnsi="Times New Roman" w:cs="Times New Roman"/>
          <w:b/>
          <w:sz w:val="28"/>
          <w:szCs w:val="28"/>
        </w:rPr>
        <w:t xml:space="preserve"> средняя общеобразовательная школа №1г.Оханска</w:t>
      </w:r>
    </w:p>
    <w:p w:rsidR="00FE073C" w:rsidRDefault="00FE073C" w:rsidP="00FE073C">
      <w:pPr>
        <w:jc w:val="right"/>
        <w:rPr>
          <w:rFonts w:ascii="Times New Roman" w:hAnsi="Times New Roman" w:cs="Times New Roman"/>
          <w:b/>
          <w:sz w:val="28"/>
          <w:szCs w:val="28"/>
        </w:rPr>
      </w:pPr>
      <w:r>
        <w:rPr>
          <w:rFonts w:ascii="Times New Roman" w:hAnsi="Times New Roman" w:cs="Times New Roman"/>
          <w:b/>
          <w:sz w:val="28"/>
          <w:szCs w:val="28"/>
        </w:rPr>
        <w:t xml:space="preserve">Кислицина Л.Н., </w:t>
      </w:r>
    </w:p>
    <w:p w:rsidR="00FE073C" w:rsidRDefault="00FE073C" w:rsidP="00FE073C">
      <w:pPr>
        <w:jc w:val="right"/>
        <w:rPr>
          <w:rFonts w:ascii="Times New Roman" w:hAnsi="Times New Roman" w:cs="Times New Roman"/>
          <w:b/>
          <w:sz w:val="28"/>
          <w:szCs w:val="28"/>
        </w:rPr>
      </w:pPr>
      <w:r>
        <w:rPr>
          <w:rFonts w:ascii="Times New Roman" w:hAnsi="Times New Roman" w:cs="Times New Roman"/>
          <w:b/>
          <w:sz w:val="28"/>
          <w:szCs w:val="28"/>
        </w:rPr>
        <w:t>педагог-психолог</w:t>
      </w:r>
    </w:p>
    <w:p w:rsidR="00FE073C" w:rsidRDefault="00FE073C" w:rsidP="00FE073C">
      <w:pPr>
        <w:rPr>
          <w:rFonts w:ascii="Times New Roman" w:hAnsi="Times New Roman" w:cs="Times New Roman"/>
          <w:b/>
          <w:sz w:val="28"/>
          <w:szCs w:val="28"/>
        </w:rPr>
      </w:pPr>
    </w:p>
    <w:p w:rsidR="00FE073C" w:rsidRDefault="00FE073C" w:rsidP="00FE073C">
      <w:pPr>
        <w:jc w:val="center"/>
        <w:rPr>
          <w:rFonts w:ascii="Times New Roman" w:hAnsi="Times New Roman" w:cs="Times New Roman"/>
          <w:b/>
          <w:sz w:val="28"/>
          <w:szCs w:val="28"/>
        </w:rPr>
      </w:pPr>
      <w:r>
        <w:rPr>
          <w:rFonts w:ascii="Times New Roman" w:hAnsi="Times New Roman" w:cs="Times New Roman"/>
          <w:b/>
          <w:sz w:val="28"/>
          <w:szCs w:val="28"/>
        </w:rPr>
        <w:t>Технологическая карта тьюториала</w:t>
      </w:r>
    </w:p>
    <w:p w:rsidR="00FE073C" w:rsidRDefault="00FE073C" w:rsidP="00FE073C">
      <w:pPr>
        <w:jc w:val="center"/>
        <w:rPr>
          <w:rFonts w:ascii="Times New Roman" w:hAnsi="Times New Roman" w:cs="Times New Roman"/>
          <w:sz w:val="28"/>
          <w:szCs w:val="28"/>
        </w:rPr>
      </w:pPr>
      <w:r>
        <w:rPr>
          <w:rFonts w:ascii="Times New Roman" w:hAnsi="Times New Roman" w:cs="Times New Roman"/>
          <w:sz w:val="28"/>
          <w:szCs w:val="28"/>
        </w:rPr>
        <w:t>Тема тьюториала: «Первые  успехи в большом деле»</w:t>
      </w:r>
    </w:p>
    <w:p w:rsidR="00FE073C" w:rsidRDefault="00FE073C" w:rsidP="00FE073C">
      <w:pPr>
        <w:ind w:left="720"/>
        <w:rPr>
          <w:rFonts w:ascii="Times New Roman" w:eastAsia="+mn-ea" w:hAnsi="Times New Roman" w:cs="Times New Roman"/>
          <w:sz w:val="28"/>
          <w:szCs w:val="28"/>
          <w:lang w:eastAsia="ru-RU"/>
        </w:rPr>
      </w:pPr>
      <w:r>
        <w:rPr>
          <w:rFonts w:ascii="Times New Roman" w:eastAsia="+mn-ea" w:hAnsi="Times New Roman" w:cs="Times New Roman"/>
          <w:b/>
          <w:bCs/>
          <w:sz w:val="28"/>
          <w:szCs w:val="28"/>
          <w:lang w:eastAsia="ru-RU"/>
        </w:rPr>
        <w:t>Цель:</w:t>
      </w:r>
      <w:r>
        <w:rPr>
          <w:rFonts w:ascii="Times New Roman" w:eastAsia="+mn-ea" w:hAnsi="Times New Roman" w:cs="Times New Roman"/>
          <w:sz w:val="28"/>
          <w:szCs w:val="28"/>
          <w:lang w:eastAsia="ru-RU"/>
        </w:rPr>
        <w:t xml:space="preserve"> осмысление деятельности, формирование мотивов для совершения учащимися собственных действий. </w:t>
      </w:r>
    </w:p>
    <w:p w:rsidR="00FE073C" w:rsidRDefault="00FE073C" w:rsidP="00FE073C">
      <w:pPr>
        <w:ind w:left="720"/>
        <w:rPr>
          <w:rFonts w:ascii="Times New Roman" w:eastAsia="+mn-ea" w:hAnsi="Times New Roman" w:cs="Times New Roman"/>
          <w:sz w:val="28"/>
          <w:szCs w:val="28"/>
          <w:lang w:eastAsia="ru-RU"/>
        </w:rPr>
      </w:pPr>
      <w:r>
        <w:rPr>
          <w:rFonts w:ascii="Times New Roman" w:eastAsia="+mn-ea" w:hAnsi="Times New Roman" w:cs="Times New Roman"/>
          <w:b/>
          <w:bCs/>
          <w:sz w:val="28"/>
          <w:szCs w:val="28"/>
          <w:lang w:eastAsia="ru-RU"/>
        </w:rPr>
        <w:t>Задачи:</w:t>
      </w:r>
    </w:p>
    <w:p w:rsidR="00FE073C" w:rsidRDefault="00FE073C" w:rsidP="00FE073C">
      <w:pPr>
        <w:numPr>
          <w:ilvl w:val="0"/>
          <w:numId w:val="1"/>
        </w:numPr>
        <w:rPr>
          <w:rFonts w:ascii="Times New Roman" w:eastAsia="+mn-ea" w:hAnsi="Times New Roman" w:cs="Times New Roman"/>
          <w:sz w:val="28"/>
          <w:szCs w:val="28"/>
          <w:lang w:eastAsia="ru-RU"/>
        </w:rPr>
      </w:pPr>
      <w:r>
        <w:rPr>
          <w:rFonts w:ascii="Times New Roman" w:eastAsia="+mn-ea" w:hAnsi="Times New Roman" w:cs="Times New Roman"/>
          <w:sz w:val="28"/>
          <w:szCs w:val="28"/>
          <w:lang w:eastAsia="ru-RU"/>
        </w:rPr>
        <w:t xml:space="preserve"> формирование личностной мотивации;</w:t>
      </w:r>
    </w:p>
    <w:p w:rsidR="00FE073C" w:rsidRDefault="00FE073C" w:rsidP="00FE073C">
      <w:pPr>
        <w:numPr>
          <w:ilvl w:val="0"/>
          <w:numId w:val="1"/>
        </w:numPr>
        <w:rPr>
          <w:rFonts w:ascii="Times New Roman" w:eastAsia="+mn-ea" w:hAnsi="Times New Roman" w:cs="Times New Roman"/>
          <w:sz w:val="28"/>
          <w:szCs w:val="28"/>
          <w:lang w:eastAsia="ru-RU"/>
        </w:rPr>
      </w:pPr>
      <w:r>
        <w:rPr>
          <w:rFonts w:ascii="Times New Roman" w:eastAsia="+mn-ea" w:hAnsi="Times New Roman" w:cs="Times New Roman"/>
          <w:sz w:val="28"/>
          <w:szCs w:val="28"/>
          <w:lang w:eastAsia="ru-RU"/>
        </w:rPr>
        <w:t>Осознание смысла и способа собственной деятельности;</w:t>
      </w:r>
    </w:p>
    <w:p w:rsidR="00FE073C" w:rsidRDefault="00FE073C" w:rsidP="00FE073C">
      <w:pPr>
        <w:numPr>
          <w:ilvl w:val="0"/>
          <w:numId w:val="1"/>
        </w:numPr>
        <w:rPr>
          <w:rFonts w:ascii="Times New Roman" w:eastAsia="+mn-ea" w:hAnsi="Times New Roman" w:cs="Times New Roman"/>
          <w:sz w:val="28"/>
          <w:szCs w:val="28"/>
          <w:lang w:eastAsia="ru-RU"/>
        </w:rPr>
      </w:pPr>
      <w:r>
        <w:rPr>
          <w:rFonts w:ascii="Times New Roman" w:eastAsia="+mn-ea" w:hAnsi="Times New Roman" w:cs="Times New Roman"/>
          <w:sz w:val="28"/>
          <w:szCs w:val="28"/>
          <w:lang w:eastAsia="ru-RU"/>
        </w:rPr>
        <w:t>Выявление затруднений, которые возникали в процессе деятельности. Их анализ  с целью самостоятельного нахождения причин неверного решения ;</w:t>
      </w:r>
    </w:p>
    <w:p w:rsidR="00FE073C" w:rsidRDefault="00FE073C" w:rsidP="00FE073C">
      <w:pPr>
        <w:numPr>
          <w:ilvl w:val="0"/>
          <w:numId w:val="1"/>
        </w:numPr>
        <w:rPr>
          <w:rFonts w:ascii="Times New Roman" w:eastAsia="+mn-ea" w:hAnsi="Times New Roman" w:cs="Times New Roman"/>
          <w:sz w:val="28"/>
          <w:szCs w:val="28"/>
          <w:lang w:eastAsia="ru-RU"/>
        </w:rPr>
      </w:pPr>
      <w:r>
        <w:rPr>
          <w:rFonts w:ascii="Times New Roman" w:eastAsia="+mn-ea" w:hAnsi="Times New Roman" w:cs="Times New Roman"/>
          <w:sz w:val="28"/>
          <w:szCs w:val="28"/>
          <w:lang w:eastAsia="ru-RU"/>
        </w:rPr>
        <w:t xml:space="preserve">Планирование учащимися своих дальнейших действий; </w:t>
      </w:r>
    </w:p>
    <w:p w:rsidR="00FE073C" w:rsidRDefault="00FE073C" w:rsidP="00FE073C">
      <w:pPr>
        <w:numPr>
          <w:ilvl w:val="0"/>
          <w:numId w:val="1"/>
        </w:numPr>
        <w:rPr>
          <w:rFonts w:ascii="Times New Roman" w:eastAsia="+mn-ea" w:hAnsi="Times New Roman" w:cs="Times New Roman"/>
          <w:sz w:val="28"/>
          <w:szCs w:val="28"/>
          <w:lang w:eastAsia="ru-RU"/>
        </w:rPr>
      </w:pPr>
      <w:r>
        <w:rPr>
          <w:rFonts w:ascii="Times New Roman" w:eastAsia="+mn-ea" w:hAnsi="Times New Roman" w:cs="Times New Roman"/>
          <w:sz w:val="28"/>
          <w:szCs w:val="28"/>
          <w:lang w:eastAsia="ru-RU"/>
        </w:rPr>
        <w:t xml:space="preserve">Оценка собственного психологического комфорта. </w:t>
      </w:r>
    </w:p>
    <w:p w:rsidR="00FE073C" w:rsidRDefault="00FE073C" w:rsidP="00FE073C">
      <w:pPr>
        <w:ind w:left="720"/>
        <w:rPr>
          <w:rFonts w:ascii="Arial" w:eastAsia="+mn-ea" w:hAnsi="Arial" w:cs="+mn-cs"/>
          <w:color w:val="000000"/>
          <w:sz w:val="64"/>
          <w:szCs w:val="64"/>
        </w:rPr>
      </w:pPr>
      <w:r>
        <w:rPr>
          <w:rFonts w:ascii="Times New Roman" w:hAnsi="Times New Roman" w:cs="Times New Roman"/>
          <w:b/>
          <w:sz w:val="28"/>
          <w:szCs w:val="28"/>
        </w:rPr>
        <w:t>Ожидаемые результаты:</w:t>
      </w:r>
      <w:r>
        <w:rPr>
          <w:rFonts w:ascii="Arial" w:eastAsia="+mn-ea" w:hAnsi="Arial" w:cs="+mn-cs"/>
          <w:color w:val="000000"/>
          <w:sz w:val="64"/>
          <w:szCs w:val="64"/>
        </w:rPr>
        <w:t xml:space="preserve"> </w:t>
      </w:r>
    </w:p>
    <w:p w:rsidR="00FE073C" w:rsidRDefault="00FE073C" w:rsidP="00FE073C">
      <w:pPr>
        <w:ind w:left="720"/>
        <w:rPr>
          <w:rFonts w:ascii="Times New Roman" w:hAnsi="Times New Roman" w:cs="Times New Roman"/>
          <w:sz w:val="28"/>
          <w:szCs w:val="28"/>
        </w:rPr>
      </w:pPr>
      <w:r>
        <w:rPr>
          <w:rFonts w:ascii="Times New Roman" w:hAnsi="Times New Roman" w:cs="Times New Roman"/>
          <w:sz w:val="28"/>
          <w:szCs w:val="28"/>
        </w:rPr>
        <w:lastRenderedPageBreak/>
        <w:t>Осознание учащимися значимости раннего профильного и профессионального самоопределения. Появление стремления у учащихся к саморазвитию. Повышение личностной мотивации учащихся, понимание самих себя, своих, предпочтений,  целей и способов ее достижения.</w:t>
      </w:r>
    </w:p>
    <w:p w:rsidR="00FE073C" w:rsidRDefault="00FE073C" w:rsidP="00FE073C">
      <w:pPr>
        <w:ind w:left="360"/>
        <w:rPr>
          <w:rFonts w:ascii="Times New Roman" w:hAnsi="Times New Roman" w:cs="Times New Roman"/>
          <w:b/>
          <w:sz w:val="28"/>
          <w:szCs w:val="28"/>
        </w:rPr>
      </w:pPr>
    </w:p>
    <w:tbl>
      <w:tblPr>
        <w:tblStyle w:val="a5"/>
        <w:tblW w:w="15540" w:type="dxa"/>
        <w:tblInd w:w="-601" w:type="dxa"/>
        <w:tblLayout w:type="fixed"/>
        <w:tblLook w:val="04A0"/>
      </w:tblPr>
      <w:tblGrid>
        <w:gridCol w:w="1418"/>
        <w:gridCol w:w="1276"/>
        <w:gridCol w:w="2408"/>
        <w:gridCol w:w="6519"/>
        <w:gridCol w:w="2692"/>
        <w:gridCol w:w="1227"/>
      </w:tblGrid>
      <w:tr w:rsidR="00FE073C" w:rsidTr="00FE073C">
        <w:tc>
          <w:tcPr>
            <w:tcW w:w="1418" w:type="dxa"/>
            <w:tcBorders>
              <w:top w:val="single" w:sz="4" w:space="0" w:color="auto"/>
              <w:left w:val="single" w:sz="4" w:space="0" w:color="auto"/>
              <w:bottom w:val="single" w:sz="4" w:space="0" w:color="auto"/>
              <w:right w:val="single" w:sz="4" w:space="0" w:color="auto"/>
            </w:tcBorders>
            <w:hideMark/>
          </w:tcPr>
          <w:p w:rsidR="00FE073C" w:rsidRDefault="00FE073C">
            <w:pPr>
              <w:jc w:val="center"/>
              <w:rPr>
                <w:rFonts w:ascii="Times New Roman" w:hAnsi="Times New Roman" w:cs="Times New Roman"/>
                <w:b/>
                <w:sz w:val="28"/>
                <w:szCs w:val="28"/>
              </w:rPr>
            </w:pPr>
            <w:r>
              <w:rPr>
                <w:rFonts w:ascii="Times New Roman" w:hAnsi="Times New Roman" w:cs="Times New Roman"/>
                <w:b/>
                <w:sz w:val="28"/>
                <w:szCs w:val="28"/>
              </w:rPr>
              <w:t>Этап</w:t>
            </w:r>
          </w:p>
        </w:tc>
        <w:tc>
          <w:tcPr>
            <w:tcW w:w="1276" w:type="dxa"/>
            <w:tcBorders>
              <w:top w:val="single" w:sz="4" w:space="0" w:color="auto"/>
              <w:left w:val="single" w:sz="4" w:space="0" w:color="auto"/>
              <w:bottom w:val="single" w:sz="4" w:space="0" w:color="auto"/>
              <w:right w:val="single" w:sz="4" w:space="0" w:color="auto"/>
            </w:tcBorders>
            <w:hideMark/>
          </w:tcPr>
          <w:p w:rsidR="00FE073C" w:rsidRDefault="00FE073C">
            <w:pPr>
              <w:jc w:val="center"/>
              <w:rPr>
                <w:rFonts w:ascii="Times New Roman" w:hAnsi="Times New Roman" w:cs="Times New Roman"/>
                <w:b/>
                <w:sz w:val="28"/>
                <w:szCs w:val="28"/>
              </w:rPr>
            </w:pPr>
            <w:r>
              <w:rPr>
                <w:rFonts w:ascii="Times New Roman" w:hAnsi="Times New Roman" w:cs="Times New Roman"/>
                <w:b/>
                <w:sz w:val="28"/>
                <w:szCs w:val="28"/>
              </w:rPr>
              <w:t>Время</w:t>
            </w:r>
          </w:p>
        </w:tc>
        <w:tc>
          <w:tcPr>
            <w:tcW w:w="2409" w:type="dxa"/>
            <w:tcBorders>
              <w:top w:val="single" w:sz="4" w:space="0" w:color="auto"/>
              <w:left w:val="single" w:sz="4" w:space="0" w:color="auto"/>
              <w:bottom w:val="single" w:sz="4" w:space="0" w:color="auto"/>
              <w:right w:val="single" w:sz="4" w:space="0" w:color="auto"/>
            </w:tcBorders>
            <w:hideMark/>
          </w:tcPr>
          <w:p w:rsidR="00FE073C" w:rsidRDefault="00FE073C">
            <w:pPr>
              <w:jc w:val="center"/>
              <w:rPr>
                <w:rFonts w:ascii="Times New Roman" w:hAnsi="Times New Roman" w:cs="Times New Roman"/>
                <w:b/>
                <w:sz w:val="28"/>
                <w:szCs w:val="28"/>
              </w:rPr>
            </w:pPr>
            <w:r>
              <w:rPr>
                <w:rFonts w:ascii="Times New Roman" w:hAnsi="Times New Roman" w:cs="Times New Roman"/>
                <w:b/>
                <w:sz w:val="28"/>
                <w:szCs w:val="28"/>
              </w:rPr>
              <w:t>Назначение этапа</w:t>
            </w:r>
          </w:p>
        </w:tc>
        <w:tc>
          <w:tcPr>
            <w:tcW w:w="6521" w:type="dxa"/>
            <w:tcBorders>
              <w:top w:val="single" w:sz="4" w:space="0" w:color="auto"/>
              <w:left w:val="single" w:sz="4" w:space="0" w:color="auto"/>
              <w:bottom w:val="single" w:sz="4" w:space="0" w:color="auto"/>
              <w:right w:val="single" w:sz="4" w:space="0" w:color="auto"/>
            </w:tcBorders>
            <w:hideMark/>
          </w:tcPr>
          <w:p w:rsidR="00FE073C" w:rsidRDefault="00FE073C">
            <w:pPr>
              <w:jc w:val="center"/>
              <w:rPr>
                <w:rFonts w:ascii="Times New Roman" w:hAnsi="Times New Roman" w:cs="Times New Roman"/>
                <w:b/>
                <w:sz w:val="28"/>
                <w:szCs w:val="28"/>
              </w:rPr>
            </w:pPr>
            <w:r>
              <w:rPr>
                <w:rFonts w:ascii="Times New Roman" w:hAnsi="Times New Roman" w:cs="Times New Roman"/>
                <w:b/>
                <w:sz w:val="28"/>
                <w:szCs w:val="28"/>
              </w:rPr>
              <w:t>Деятельность тьютора</w:t>
            </w:r>
          </w:p>
        </w:tc>
        <w:tc>
          <w:tcPr>
            <w:tcW w:w="2693" w:type="dxa"/>
            <w:tcBorders>
              <w:top w:val="single" w:sz="4" w:space="0" w:color="auto"/>
              <w:left w:val="single" w:sz="4" w:space="0" w:color="auto"/>
              <w:bottom w:val="single" w:sz="4" w:space="0" w:color="auto"/>
              <w:right w:val="single" w:sz="4" w:space="0" w:color="auto"/>
            </w:tcBorders>
            <w:hideMark/>
          </w:tcPr>
          <w:p w:rsidR="00FE073C" w:rsidRDefault="00FE073C">
            <w:pPr>
              <w:jc w:val="center"/>
              <w:rPr>
                <w:rFonts w:ascii="Times New Roman" w:hAnsi="Times New Roman" w:cs="Times New Roman"/>
                <w:b/>
                <w:sz w:val="28"/>
                <w:szCs w:val="28"/>
              </w:rPr>
            </w:pPr>
            <w:r>
              <w:rPr>
                <w:rFonts w:ascii="Times New Roman" w:hAnsi="Times New Roman" w:cs="Times New Roman"/>
                <w:b/>
                <w:sz w:val="28"/>
                <w:szCs w:val="28"/>
              </w:rPr>
              <w:t>Деятельность тьюторантов</w:t>
            </w:r>
          </w:p>
        </w:tc>
        <w:tc>
          <w:tcPr>
            <w:tcW w:w="1227" w:type="dxa"/>
            <w:tcBorders>
              <w:top w:val="single" w:sz="4" w:space="0" w:color="auto"/>
              <w:left w:val="single" w:sz="4" w:space="0" w:color="auto"/>
              <w:bottom w:val="single" w:sz="4" w:space="0" w:color="auto"/>
              <w:right w:val="single" w:sz="4" w:space="0" w:color="auto"/>
            </w:tcBorders>
            <w:hideMark/>
          </w:tcPr>
          <w:p w:rsidR="00FE073C" w:rsidRDefault="00FE073C">
            <w:pPr>
              <w:jc w:val="center"/>
              <w:rPr>
                <w:rFonts w:ascii="Times New Roman" w:hAnsi="Times New Roman" w:cs="Times New Roman"/>
                <w:b/>
                <w:sz w:val="28"/>
                <w:szCs w:val="28"/>
              </w:rPr>
            </w:pPr>
            <w:r>
              <w:rPr>
                <w:rFonts w:ascii="Times New Roman" w:hAnsi="Times New Roman" w:cs="Times New Roman"/>
                <w:b/>
                <w:sz w:val="28"/>
                <w:szCs w:val="28"/>
              </w:rPr>
              <w:t>Необходимое оснащение</w:t>
            </w:r>
          </w:p>
        </w:tc>
      </w:tr>
      <w:tr w:rsidR="00FE073C" w:rsidTr="00FE073C">
        <w:tc>
          <w:tcPr>
            <w:tcW w:w="1418" w:type="dxa"/>
            <w:tcBorders>
              <w:top w:val="single" w:sz="4" w:space="0" w:color="auto"/>
              <w:left w:val="single" w:sz="4" w:space="0" w:color="auto"/>
              <w:bottom w:val="single" w:sz="4" w:space="0" w:color="auto"/>
              <w:right w:val="single" w:sz="4" w:space="0" w:color="auto"/>
            </w:tcBorders>
            <w:hideMark/>
          </w:tcPr>
          <w:p w:rsidR="00FE073C" w:rsidRDefault="00FE073C">
            <w:pPr>
              <w:rPr>
                <w:rFonts w:ascii="Times New Roman" w:hAnsi="Times New Roman" w:cs="Times New Roman"/>
                <w:sz w:val="28"/>
                <w:szCs w:val="28"/>
              </w:rPr>
            </w:pPr>
            <w:r>
              <w:rPr>
                <w:rFonts w:ascii="Times New Roman" w:hAnsi="Times New Roman" w:cs="Times New Roman"/>
                <w:sz w:val="28"/>
                <w:szCs w:val="28"/>
              </w:rPr>
              <w:t>Знакомство (Встреча)</w:t>
            </w:r>
          </w:p>
        </w:tc>
        <w:tc>
          <w:tcPr>
            <w:tcW w:w="1276" w:type="dxa"/>
            <w:tcBorders>
              <w:top w:val="single" w:sz="4" w:space="0" w:color="auto"/>
              <w:left w:val="single" w:sz="4" w:space="0" w:color="auto"/>
              <w:bottom w:val="single" w:sz="4" w:space="0" w:color="auto"/>
              <w:right w:val="single" w:sz="4" w:space="0" w:color="auto"/>
            </w:tcBorders>
            <w:hideMark/>
          </w:tcPr>
          <w:p w:rsidR="00FE073C" w:rsidRDefault="00FE073C">
            <w:pPr>
              <w:rPr>
                <w:rFonts w:ascii="Times New Roman" w:hAnsi="Times New Roman" w:cs="Times New Roman"/>
                <w:sz w:val="28"/>
                <w:szCs w:val="28"/>
              </w:rPr>
            </w:pPr>
            <w:r>
              <w:rPr>
                <w:rFonts w:ascii="Times New Roman" w:hAnsi="Times New Roman" w:cs="Times New Roman"/>
                <w:sz w:val="28"/>
                <w:szCs w:val="28"/>
              </w:rPr>
              <w:t>7-10 мин.</w:t>
            </w:r>
          </w:p>
        </w:tc>
        <w:tc>
          <w:tcPr>
            <w:tcW w:w="2409" w:type="dxa"/>
            <w:tcBorders>
              <w:top w:val="single" w:sz="4" w:space="0" w:color="auto"/>
              <w:left w:val="single" w:sz="4" w:space="0" w:color="auto"/>
              <w:bottom w:val="single" w:sz="4" w:space="0" w:color="auto"/>
              <w:right w:val="single" w:sz="4" w:space="0" w:color="auto"/>
            </w:tcBorders>
            <w:hideMark/>
          </w:tcPr>
          <w:p w:rsidR="00FE073C" w:rsidRDefault="00FE073C">
            <w:pPr>
              <w:rPr>
                <w:rFonts w:ascii="Times New Roman" w:hAnsi="Times New Roman" w:cs="Times New Roman"/>
                <w:sz w:val="28"/>
                <w:szCs w:val="28"/>
              </w:rPr>
            </w:pPr>
            <w:r>
              <w:rPr>
                <w:rFonts w:ascii="Times New Roman" w:hAnsi="Times New Roman" w:cs="Times New Roman"/>
                <w:sz w:val="28"/>
                <w:szCs w:val="28"/>
              </w:rPr>
              <w:t>Снятие эмоционального напряжения, создание доброжелательной атмосферы. Раскрепощение, снятие эмоциональных зажимов.</w:t>
            </w:r>
          </w:p>
        </w:tc>
        <w:tc>
          <w:tcPr>
            <w:tcW w:w="6521" w:type="dxa"/>
            <w:tcBorders>
              <w:top w:val="single" w:sz="4" w:space="0" w:color="auto"/>
              <w:left w:val="single" w:sz="4" w:space="0" w:color="auto"/>
              <w:bottom w:val="single" w:sz="4" w:space="0" w:color="auto"/>
              <w:right w:val="single" w:sz="4" w:space="0" w:color="auto"/>
            </w:tcBorders>
          </w:tcPr>
          <w:p w:rsidR="00FE073C" w:rsidRDefault="00FE073C">
            <w:pPr>
              <w:rPr>
                <w:rFonts w:ascii="Times New Roman" w:hAnsi="Times New Roman" w:cs="Times New Roman"/>
                <w:sz w:val="28"/>
                <w:szCs w:val="28"/>
              </w:rPr>
            </w:pPr>
            <w:r>
              <w:rPr>
                <w:rFonts w:ascii="Times New Roman" w:hAnsi="Times New Roman" w:cs="Times New Roman"/>
                <w:sz w:val="28"/>
                <w:szCs w:val="28"/>
              </w:rPr>
              <w:t>Организация и проведение упражнения.  Оценка уровня эмоциональной готовности тьюторантов  к участию в рефлексивном тьюториале.</w:t>
            </w:r>
          </w:p>
          <w:p w:rsidR="00FE073C" w:rsidRDefault="00FE073C">
            <w:pPr>
              <w:rPr>
                <w:rFonts w:ascii="Times New Roman" w:hAnsi="Times New Roman" w:cs="Times New Roman"/>
                <w:b/>
                <w:sz w:val="28"/>
                <w:szCs w:val="28"/>
              </w:rPr>
            </w:pPr>
            <w:r>
              <w:rPr>
                <w:rFonts w:ascii="Times New Roman" w:hAnsi="Times New Roman" w:cs="Times New Roman"/>
                <w:b/>
                <w:sz w:val="28"/>
                <w:szCs w:val="28"/>
              </w:rPr>
              <w:t>1.Упражнение «Перестрелка»</w:t>
            </w:r>
          </w:p>
          <w:p w:rsidR="00FE073C" w:rsidRDefault="00FE073C">
            <w:pPr>
              <w:rPr>
                <w:rFonts w:ascii="Times New Roman" w:hAnsi="Times New Roman" w:cs="Times New Roman"/>
                <w:sz w:val="28"/>
                <w:szCs w:val="28"/>
              </w:rPr>
            </w:pPr>
            <w:r>
              <w:rPr>
                <w:rFonts w:ascii="Times New Roman" w:hAnsi="Times New Roman" w:cs="Times New Roman"/>
                <w:sz w:val="28"/>
                <w:szCs w:val="28"/>
              </w:rPr>
              <w:t>Инструкция: Учащиеся свободно перемещаются по классу. По хлопку ведущего останавливаются, быстро поднимают голову, обращая внимание на стоящего человека в зоне ближайшей видимости, и называют его по имени. Если имя забыл можно сказать фразу «Я рад тебя видеть».</w:t>
            </w:r>
          </w:p>
          <w:p w:rsidR="00FE073C" w:rsidRDefault="00FE073C">
            <w:pPr>
              <w:rPr>
                <w:rFonts w:ascii="Times New Roman" w:hAnsi="Times New Roman" w:cs="Times New Roman"/>
                <w:sz w:val="28"/>
                <w:szCs w:val="28"/>
              </w:rPr>
            </w:pPr>
          </w:p>
          <w:p w:rsidR="00FE073C" w:rsidRDefault="00FE073C">
            <w:pPr>
              <w:rPr>
                <w:rFonts w:ascii="Times New Roman" w:hAnsi="Times New Roman" w:cs="Times New Roman"/>
                <w:b/>
                <w:sz w:val="28"/>
                <w:szCs w:val="28"/>
              </w:rPr>
            </w:pPr>
            <w:r>
              <w:rPr>
                <w:rFonts w:ascii="Times New Roman" w:hAnsi="Times New Roman" w:cs="Times New Roman"/>
                <w:b/>
                <w:sz w:val="28"/>
                <w:szCs w:val="28"/>
              </w:rPr>
              <w:t>2. Упражнение «Встаньте с мест»</w:t>
            </w:r>
          </w:p>
          <w:p w:rsidR="00FE073C" w:rsidRDefault="00FE073C">
            <w:pPr>
              <w:shd w:val="clear" w:color="auto" w:fill="FFFFFF"/>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Участники сидят в кругу. Ведущий называет любое число (не должно превышать количество участников), остальные должны  одновременно, не сговариваясь, подняться в количестве соответствующему названому  числу.</w:t>
            </w:r>
          </w:p>
          <w:p w:rsidR="00FE073C" w:rsidRDefault="00FE073C">
            <w:pPr>
              <w:shd w:val="clear" w:color="auto" w:fill="FFFFFF"/>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Упражнение «Скульпторы»</w:t>
            </w:r>
          </w:p>
          <w:p w:rsidR="00FE073C" w:rsidRDefault="00FE073C">
            <w:pPr>
              <w:pStyle w:val="a3"/>
              <w:shd w:val="clear" w:color="auto" w:fill="FFFFFF"/>
              <w:spacing w:before="0" w:beforeAutospacing="0" w:after="0" w:afterAutospacing="0" w:line="307" w:lineRule="atLeast"/>
              <w:rPr>
                <w:sz w:val="28"/>
                <w:szCs w:val="28"/>
                <w:lang w:eastAsia="en-US"/>
              </w:rPr>
            </w:pPr>
            <w:r>
              <w:rPr>
                <w:i/>
                <w:iCs/>
                <w:sz w:val="28"/>
                <w:szCs w:val="28"/>
                <w:lang w:eastAsia="en-US"/>
              </w:rPr>
              <w:t>Играющие</w:t>
            </w:r>
            <w:r>
              <w:rPr>
                <w:sz w:val="28"/>
                <w:szCs w:val="28"/>
                <w:lang w:eastAsia="en-US"/>
              </w:rPr>
              <w:t xml:space="preserve">: все присутствующие, разбившись по </w:t>
            </w:r>
            <w:r>
              <w:rPr>
                <w:sz w:val="28"/>
                <w:szCs w:val="28"/>
                <w:lang w:eastAsia="en-US"/>
              </w:rPr>
              <w:lastRenderedPageBreak/>
              <w:t>парам.</w:t>
            </w:r>
          </w:p>
          <w:p w:rsidR="00FE073C" w:rsidRDefault="00FE073C">
            <w:pPr>
              <w:pStyle w:val="a3"/>
              <w:shd w:val="clear" w:color="auto" w:fill="FFFFFF"/>
              <w:spacing w:before="0" w:beforeAutospacing="0" w:after="0" w:afterAutospacing="0" w:line="307" w:lineRule="atLeast"/>
              <w:rPr>
                <w:sz w:val="28"/>
                <w:szCs w:val="28"/>
                <w:lang w:eastAsia="en-US"/>
              </w:rPr>
            </w:pPr>
            <w:r>
              <w:rPr>
                <w:i/>
                <w:iCs/>
                <w:sz w:val="28"/>
                <w:szCs w:val="28"/>
                <w:lang w:eastAsia="en-US"/>
              </w:rPr>
              <w:t>Суть игры</w:t>
            </w:r>
            <w:r>
              <w:rPr>
                <w:sz w:val="28"/>
                <w:szCs w:val="28"/>
                <w:lang w:eastAsia="en-US"/>
              </w:rPr>
              <w:t>:</w:t>
            </w:r>
            <w:r>
              <w:rPr>
                <w:rStyle w:val="apple-converted-space"/>
                <w:b/>
                <w:bCs/>
                <w:sz w:val="28"/>
                <w:szCs w:val="28"/>
                <w:lang w:eastAsia="en-US"/>
              </w:rPr>
              <w:t> </w:t>
            </w:r>
            <w:r>
              <w:rPr>
                <w:b/>
                <w:bCs/>
                <w:sz w:val="28"/>
                <w:szCs w:val="28"/>
                <w:lang w:eastAsia="en-US"/>
              </w:rPr>
              <w:t>в</w:t>
            </w:r>
            <w:r>
              <w:rPr>
                <w:sz w:val="28"/>
                <w:szCs w:val="28"/>
                <w:lang w:eastAsia="en-US"/>
              </w:rPr>
              <w:t>едущий предлагает задания:</w:t>
            </w:r>
          </w:p>
          <w:p w:rsidR="00FE073C" w:rsidRDefault="00FE073C">
            <w:pPr>
              <w:pStyle w:val="a3"/>
              <w:shd w:val="clear" w:color="auto" w:fill="FFFFFF"/>
              <w:spacing w:before="0" w:beforeAutospacing="0" w:after="0" w:afterAutospacing="0" w:line="307" w:lineRule="atLeast"/>
              <w:rPr>
                <w:sz w:val="28"/>
                <w:szCs w:val="28"/>
                <w:lang w:eastAsia="en-US"/>
              </w:rPr>
            </w:pPr>
            <w:r>
              <w:rPr>
                <w:sz w:val="28"/>
                <w:szCs w:val="28"/>
                <w:lang w:eastAsia="en-US"/>
              </w:rPr>
              <w:t>- сегодня вы — скульпторы. Как говорят ученые, самый податливый материал — это сам человек. Выберите себе пару. Перед каждым из вас та самая "глыба мрамора" (ваш друг), из которой можно вылепить очень многое. Для разминки сначала сотворите из "глыбы" скульптуру мыслителя. Спасибо! А теперь — такую композицию, которой можно дать название "Счастливый человек", "Уставший ученик".</w:t>
            </w:r>
          </w:p>
          <w:p w:rsidR="00FE073C" w:rsidRDefault="00FE073C">
            <w:pPr>
              <w:pStyle w:val="a3"/>
              <w:shd w:val="clear" w:color="auto" w:fill="FFFFFF"/>
              <w:spacing w:before="0" w:beforeAutospacing="0" w:after="0" w:afterAutospacing="0" w:line="307" w:lineRule="atLeast"/>
              <w:rPr>
                <w:sz w:val="28"/>
                <w:szCs w:val="28"/>
                <w:lang w:eastAsia="en-US"/>
              </w:rPr>
            </w:pPr>
            <w:r>
              <w:rPr>
                <w:sz w:val="28"/>
                <w:szCs w:val="28"/>
                <w:lang w:eastAsia="en-US"/>
              </w:rPr>
              <w:t>Изменим роли: теперь "материал" станет скульптором, создателем и наоборот. Новые творцы  создадут скульптуру "Уставший ученик".(УЧИТЕЛЬ)</w:t>
            </w:r>
          </w:p>
          <w:p w:rsidR="00FE073C" w:rsidRDefault="00FE073C">
            <w:pPr>
              <w:pStyle w:val="a3"/>
              <w:shd w:val="clear" w:color="auto" w:fill="FFFFFF"/>
              <w:spacing w:before="0" w:beforeAutospacing="0" w:after="0" w:afterAutospacing="0" w:line="307" w:lineRule="atLeast"/>
              <w:rPr>
                <w:sz w:val="28"/>
                <w:szCs w:val="28"/>
                <w:lang w:eastAsia="en-US"/>
              </w:rPr>
            </w:pPr>
            <w:r>
              <w:rPr>
                <w:sz w:val="28"/>
                <w:szCs w:val="28"/>
                <w:lang w:eastAsia="en-US"/>
              </w:rPr>
              <w:t>Последняя скульптура, которую поставят в вашей школе как педагогический символ «Содружества Учителя и Ученика»</w:t>
            </w:r>
          </w:p>
          <w:p w:rsidR="00FE073C" w:rsidRDefault="00FE073C">
            <w:pPr>
              <w:pStyle w:val="a3"/>
              <w:shd w:val="clear" w:color="auto" w:fill="FFFFFF"/>
              <w:spacing w:before="0" w:beforeAutospacing="0" w:after="0" w:afterAutospacing="0" w:line="307" w:lineRule="atLeast"/>
              <w:rPr>
                <w:sz w:val="28"/>
                <w:szCs w:val="28"/>
                <w:lang w:eastAsia="en-US"/>
              </w:rPr>
            </w:pPr>
            <w:r>
              <w:rPr>
                <w:sz w:val="28"/>
                <w:szCs w:val="28"/>
                <w:lang w:eastAsia="en-US"/>
              </w:rPr>
              <w:t>Всем спасибо!</w:t>
            </w:r>
          </w:p>
          <w:p w:rsidR="00FE073C" w:rsidRDefault="00FE073C">
            <w:pPr>
              <w:rPr>
                <w:rFonts w:ascii="Times New Roman" w:hAnsi="Times New Roman" w:cs="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FE073C" w:rsidRDefault="00FE073C">
            <w:pPr>
              <w:rPr>
                <w:rFonts w:ascii="Times New Roman" w:hAnsi="Times New Roman" w:cs="Times New Roman"/>
                <w:sz w:val="28"/>
                <w:szCs w:val="28"/>
              </w:rPr>
            </w:pPr>
            <w:r>
              <w:rPr>
                <w:rFonts w:ascii="Times New Roman" w:hAnsi="Times New Roman" w:cs="Times New Roman"/>
                <w:sz w:val="28"/>
                <w:szCs w:val="28"/>
              </w:rPr>
              <w:lastRenderedPageBreak/>
              <w:t>Выполняют упражнения, по необходимости задают вопросы.</w:t>
            </w:r>
          </w:p>
        </w:tc>
        <w:tc>
          <w:tcPr>
            <w:tcW w:w="1227" w:type="dxa"/>
            <w:tcBorders>
              <w:top w:val="single" w:sz="4" w:space="0" w:color="auto"/>
              <w:left w:val="single" w:sz="4" w:space="0" w:color="auto"/>
              <w:bottom w:val="single" w:sz="4" w:space="0" w:color="auto"/>
              <w:right w:val="single" w:sz="4" w:space="0" w:color="auto"/>
            </w:tcBorders>
            <w:hideMark/>
          </w:tcPr>
          <w:p w:rsidR="00FE073C" w:rsidRDefault="00FE073C">
            <w:pPr>
              <w:rPr>
                <w:rFonts w:ascii="Times New Roman" w:hAnsi="Times New Roman" w:cs="Times New Roman"/>
                <w:sz w:val="28"/>
                <w:szCs w:val="28"/>
              </w:rPr>
            </w:pPr>
            <w:r>
              <w:rPr>
                <w:rFonts w:ascii="Times New Roman" w:hAnsi="Times New Roman" w:cs="Times New Roman"/>
                <w:sz w:val="28"/>
                <w:szCs w:val="28"/>
              </w:rPr>
              <w:t>Пространство для свободного перемещения участников тьюториала</w:t>
            </w:r>
          </w:p>
        </w:tc>
      </w:tr>
      <w:tr w:rsidR="00FE073C" w:rsidTr="00FE073C">
        <w:tc>
          <w:tcPr>
            <w:tcW w:w="1418" w:type="dxa"/>
            <w:tcBorders>
              <w:top w:val="single" w:sz="4" w:space="0" w:color="auto"/>
              <w:left w:val="single" w:sz="4" w:space="0" w:color="auto"/>
              <w:bottom w:val="single" w:sz="4" w:space="0" w:color="auto"/>
              <w:right w:val="single" w:sz="4" w:space="0" w:color="auto"/>
            </w:tcBorders>
            <w:hideMark/>
          </w:tcPr>
          <w:p w:rsidR="00FE073C" w:rsidRDefault="00FE073C">
            <w:pPr>
              <w:rPr>
                <w:rFonts w:ascii="Times New Roman" w:hAnsi="Times New Roman" w:cs="Times New Roman"/>
                <w:sz w:val="28"/>
                <w:szCs w:val="28"/>
              </w:rPr>
            </w:pPr>
            <w:r>
              <w:rPr>
                <w:rFonts w:ascii="Times New Roman" w:hAnsi="Times New Roman" w:cs="Times New Roman"/>
                <w:sz w:val="28"/>
                <w:szCs w:val="28"/>
              </w:rPr>
              <w:lastRenderedPageBreak/>
              <w:t>Выявление затруднений</w:t>
            </w:r>
          </w:p>
        </w:tc>
        <w:tc>
          <w:tcPr>
            <w:tcW w:w="1276" w:type="dxa"/>
            <w:tcBorders>
              <w:top w:val="single" w:sz="4" w:space="0" w:color="auto"/>
              <w:left w:val="single" w:sz="4" w:space="0" w:color="auto"/>
              <w:bottom w:val="single" w:sz="4" w:space="0" w:color="auto"/>
              <w:right w:val="single" w:sz="4" w:space="0" w:color="auto"/>
            </w:tcBorders>
            <w:hideMark/>
          </w:tcPr>
          <w:p w:rsidR="00FE073C" w:rsidRDefault="00FE073C">
            <w:pPr>
              <w:rPr>
                <w:rFonts w:ascii="Times New Roman" w:hAnsi="Times New Roman" w:cs="Times New Roman"/>
                <w:sz w:val="28"/>
                <w:szCs w:val="28"/>
              </w:rPr>
            </w:pPr>
            <w:r>
              <w:rPr>
                <w:rFonts w:ascii="Times New Roman" w:hAnsi="Times New Roman" w:cs="Times New Roman"/>
                <w:sz w:val="28"/>
                <w:szCs w:val="28"/>
              </w:rPr>
              <w:t>15-20 мин</w:t>
            </w:r>
          </w:p>
        </w:tc>
        <w:tc>
          <w:tcPr>
            <w:tcW w:w="2409" w:type="dxa"/>
            <w:tcBorders>
              <w:top w:val="single" w:sz="4" w:space="0" w:color="auto"/>
              <w:left w:val="single" w:sz="4" w:space="0" w:color="auto"/>
              <w:bottom w:val="single" w:sz="4" w:space="0" w:color="auto"/>
              <w:right w:val="single" w:sz="4" w:space="0" w:color="auto"/>
            </w:tcBorders>
            <w:hideMark/>
          </w:tcPr>
          <w:p w:rsidR="00FE073C" w:rsidRDefault="00FE073C">
            <w:pPr>
              <w:rPr>
                <w:rFonts w:ascii="Times New Roman" w:hAnsi="Times New Roman" w:cs="Times New Roman"/>
                <w:sz w:val="28"/>
                <w:szCs w:val="28"/>
              </w:rPr>
            </w:pPr>
            <w:r>
              <w:rPr>
                <w:rFonts w:ascii="Times New Roman" w:hAnsi="Times New Roman" w:cs="Times New Roman"/>
                <w:sz w:val="28"/>
                <w:szCs w:val="28"/>
              </w:rPr>
              <w:t xml:space="preserve">Выявление и фиксация  затруднений, с которыми столкнулись тьюторанты во время прохождения </w:t>
            </w:r>
            <w:r>
              <w:rPr>
                <w:rFonts w:ascii="Times New Roman" w:hAnsi="Times New Roman" w:cs="Times New Roman"/>
                <w:sz w:val="28"/>
                <w:szCs w:val="28"/>
              </w:rPr>
              <w:lastRenderedPageBreak/>
              <w:t>КДП.</w:t>
            </w:r>
          </w:p>
        </w:tc>
        <w:tc>
          <w:tcPr>
            <w:tcW w:w="6521" w:type="dxa"/>
            <w:tcBorders>
              <w:top w:val="single" w:sz="4" w:space="0" w:color="auto"/>
              <w:left w:val="single" w:sz="4" w:space="0" w:color="auto"/>
              <w:bottom w:val="single" w:sz="4" w:space="0" w:color="auto"/>
              <w:right w:val="single" w:sz="4" w:space="0" w:color="auto"/>
            </w:tcBorders>
          </w:tcPr>
          <w:p w:rsidR="00FE073C" w:rsidRDefault="00FE073C">
            <w:pPr>
              <w:rPr>
                <w:rFonts w:ascii="Times New Roman" w:hAnsi="Times New Roman" w:cs="Times New Roman"/>
                <w:b/>
                <w:sz w:val="28"/>
                <w:szCs w:val="28"/>
              </w:rPr>
            </w:pPr>
            <w:r>
              <w:rPr>
                <w:rFonts w:ascii="Times New Roman" w:hAnsi="Times New Roman" w:cs="Times New Roman"/>
                <w:sz w:val="28"/>
                <w:szCs w:val="28"/>
              </w:rPr>
              <w:lastRenderedPageBreak/>
              <w:t xml:space="preserve">Высказывания по кругу или по желанию.  </w:t>
            </w:r>
            <w:r>
              <w:rPr>
                <w:rFonts w:ascii="Times New Roman" w:hAnsi="Times New Roman" w:cs="Times New Roman"/>
                <w:b/>
                <w:sz w:val="28"/>
                <w:szCs w:val="28"/>
              </w:rPr>
              <w:t xml:space="preserve">Упражнение </w:t>
            </w:r>
          </w:p>
          <w:p w:rsidR="00FE073C" w:rsidRDefault="00FE073C">
            <w:pPr>
              <w:rPr>
                <w:rFonts w:ascii="Times New Roman" w:hAnsi="Times New Roman" w:cs="Times New Roman"/>
                <w:b/>
                <w:sz w:val="28"/>
                <w:szCs w:val="28"/>
              </w:rPr>
            </w:pPr>
            <w:r>
              <w:rPr>
                <w:rFonts w:ascii="Times New Roman" w:hAnsi="Times New Roman" w:cs="Times New Roman"/>
                <w:b/>
                <w:sz w:val="28"/>
                <w:szCs w:val="28"/>
              </w:rPr>
              <w:t>«5 пальцев»</w:t>
            </w:r>
          </w:p>
          <w:p w:rsidR="00FE073C" w:rsidRDefault="00FE073C">
            <w:pPr>
              <w:rPr>
                <w:rFonts w:ascii="Times New Roman" w:hAnsi="Times New Roman" w:cs="Times New Roman"/>
                <w:sz w:val="28"/>
                <w:szCs w:val="28"/>
              </w:rPr>
            </w:pPr>
            <w:r>
              <w:rPr>
                <w:rFonts w:ascii="Times New Roman" w:hAnsi="Times New Roman" w:cs="Times New Roman"/>
                <w:sz w:val="28"/>
                <w:szCs w:val="28"/>
              </w:rPr>
              <w:t>Инструкция: учащиеся высказываются, отвечая на 5 вопросов.</w:t>
            </w:r>
          </w:p>
          <w:p w:rsidR="00FE073C" w:rsidRDefault="00FE073C">
            <w:pPr>
              <w:rPr>
                <w:rFonts w:ascii="Times New Roman" w:hAnsi="Times New Roman" w:cs="Times New Roman"/>
                <w:sz w:val="28"/>
                <w:szCs w:val="28"/>
              </w:rPr>
            </w:pPr>
            <w:r>
              <w:rPr>
                <w:rFonts w:ascii="Times New Roman" w:hAnsi="Times New Roman" w:cs="Times New Roman"/>
                <w:sz w:val="28"/>
                <w:szCs w:val="28"/>
              </w:rPr>
              <w:t>1. Какие КДП прошел.</w:t>
            </w:r>
          </w:p>
          <w:p w:rsidR="00FE073C" w:rsidRDefault="00FE073C">
            <w:pPr>
              <w:rPr>
                <w:rFonts w:ascii="Times New Roman" w:hAnsi="Times New Roman" w:cs="Times New Roman"/>
                <w:sz w:val="28"/>
                <w:szCs w:val="28"/>
              </w:rPr>
            </w:pPr>
            <w:r>
              <w:rPr>
                <w:rFonts w:ascii="Times New Roman" w:hAnsi="Times New Roman" w:cs="Times New Roman"/>
                <w:sz w:val="28"/>
                <w:szCs w:val="28"/>
              </w:rPr>
              <w:t>2. Что получилось лучше всего.</w:t>
            </w:r>
          </w:p>
          <w:p w:rsidR="00FE073C" w:rsidRDefault="00FE073C">
            <w:pPr>
              <w:rPr>
                <w:rFonts w:ascii="Times New Roman" w:hAnsi="Times New Roman" w:cs="Times New Roman"/>
                <w:b/>
                <w:sz w:val="28"/>
                <w:szCs w:val="28"/>
                <w:u w:val="single"/>
              </w:rPr>
            </w:pPr>
            <w:r>
              <w:rPr>
                <w:rFonts w:ascii="Times New Roman" w:hAnsi="Times New Roman" w:cs="Times New Roman"/>
                <w:sz w:val="28"/>
                <w:szCs w:val="28"/>
              </w:rPr>
              <w:t xml:space="preserve">3. </w:t>
            </w:r>
            <w:r>
              <w:rPr>
                <w:rFonts w:ascii="Times New Roman" w:hAnsi="Times New Roman" w:cs="Times New Roman"/>
                <w:b/>
                <w:sz w:val="28"/>
                <w:szCs w:val="28"/>
                <w:u w:val="single"/>
              </w:rPr>
              <w:t>В чем были затруднения.</w:t>
            </w:r>
          </w:p>
          <w:p w:rsidR="00FE073C" w:rsidRDefault="00FE073C">
            <w:pPr>
              <w:rPr>
                <w:rFonts w:ascii="Times New Roman" w:hAnsi="Times New Roman" w:cs="Times New Roman"/>
                <w:b/>
                <w:sz w:val="28"/>
                <w:szCs w:val="28"/>
                <w:u w:val="single"/>
              </w:rPr>
            </w:pPr>
            <w:r>
              <w:rPr>
                <w:rFonts w:ascii="Times New Roman" w:hAnsi="Times New Roman" w:cs="Times New Roman"/>
                <w:sz w:val="28"/>
                <w:szCs w:val="28"/>
              </w:rPr>
              <w:lastRenderedPageBreak/>
              <w:t xml:space="preserve">4. </w:t>
            </w:r>
            <w:r>
              <w:rPr>
                <w:rFonts w:ascii="Times New Roman" w:hAnsi="Times New Roman" w:cs="Times New Roman"/>
                <w:b/>
                <w:sz w:val="28"/>
                <w:szCs w:val="28"/>
                <w:u w:val="single"/>
              </w:rPr>
              <w:t>Что я понял о себе (Что я умею делать хорошо, на что стоит обратить внимание).</w:t>
            </w:r>
          </w:p>
          <w:p w:rsidR="00FE073C" w:rsidRDefault="00FE073C">
            <w:pPr>
              <w:rPr>
                <w:rFonts w:ascii="Times New Roman" w:hAnsi="Times New Roman" w:cs="Times New Roman"/>
                <w:sz w:val="28"/>
                <w:szCs w:val="28"/>
              </w:rPr>
            </w:pPr>
            <w:r>
              <w:rPr>
                <w:rFonts w:ascii="Times New Roman" w:hAnsi="Times New Roman" w:cs="Times New Roman"/>
                <w:sz w:val="28"/>
                <w:szCs w:val="28"/>
              </w:rPr>
              <w:t>5. Профессия моей мечты.</w:t>
            </w:r>
          </w:p>
          <w:p w:rsidR="00FE073C" w:rsidRDefault="00FE073C">
            <w:pPr>
              <w:pStyle w:val="a4"/>
              <w:numPr>
                <w:ilvl w:val="0"/>
                <w:numId w:val="2"/>
              </w:numPr>
              <w:rPr>
                <w:sz w:val="28"/>
                <w:szCs w:val="28"/>
                <w:lang w:eastAsia="en-US"/>
              </w:rPr>
            </w:pPr>
            <w:r>
              <w:rPr>
                <w:sz w:val="28"/>
                <w:szCs w:val="28"/>
                <w:lang w:eastAsia="en-US"/>
              </w:rPr>
              <w:t>Тьютор фиксирует положительные и отрицательные моменты, высказанные тьюторонтами на доске.</w:t>
            </w:r>
          </w:p>
          <w:p w:rsidR="00FE073C" w:rsidRDefault="00FE073C">
            <w:pPr>
              <w:pStyle w:val="a4"/>
              <w:numPr>
                <w:ilvl w:val="0"/>
                <w:numId w:val="2"/>
              </w:numPr>
              <w:rPr>
                <w:sz w:val="28"/>
                <w:szCs w:val="28"/>
                <w:lang w:eastAsia="en-US"/>
              </w:rPr>
            </w:pPr>
            <w:r>
              <w:rPr>
                <w:sz w:val="28"/>
                <w:szCs w:val="28"/>
                <w:lang w:eastAsia="en-US"/>
              </w:rPr>
              <w:t>Задает вспомогательные или уточняющие вопросы.</w:t>
            </w:r>
          </w:p>
          <w:p w:rsidR="00FE073C" w:rsidRDefault="00FE073C">
            <w:pPr>
              <w:rPr>
                <w:rFonts w:ascii="Times New Roman" w:hAnsi="Times New Roman" w:cs="Times New Roman"/>
                <w:sz w:val="28"/>
                <w:szCs w:val="28"/>
              </w:rPr>
            </w:pPr>
            <w:r>
              <w:rPr>
                <w:rFonts w:ascii="Times New Roman" w:hAnsi="Times New Roman" w:cs="Times New Roman"/>
                <w:sz w:val="28"/>
                <w:szCs w:val="28"/>
              </w:rPr>
              <w:t xml:space="preserve"> </w:t>
            </w:r>
          </w:p>
          <w:p w:rsidR="00FE073C" w:rsidRDefault="00FE073C">
            <w:pPr>
              <w:rPr>
                <w:rFonts w:ascii="Times New Roman" w:hAnsi="Times New Roman" w:cs="Times New Roman"/>
                <w:sz w:val="28"/>
                <w:szCs w:val="28"/>
              </w:rPr>
            </w:pPr>
          </w:p>
          <w:p w:rsidR="00FE073C" w:rsidRDefault="00FE073C">
            <w:pPr>
              <w:rPr>
                <w:rFonts w:ascii="Times New Roman" w:hAnsi="Times New Roman" w:cs="Times New Roman"/>
                <w:sz w:val="28"/>
                <w:szCs w:val="28"/>
              </w:rPr>
            </w:pPr>
          </w:p>
          <w:p w:rsidR="00FE073C" w:rsidRDefault="00FE073C">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FE073C" w:rsidRDefault="00FE073C">
            <w:pPr>
              <w:rPr>
                <w:rFonts w:ascii="Times New Roman" w:hAnsi="Times New Roman" w:cs="Times New Roman"/>
                <w:sz w:val="28"/>
                <w:szCs w:val="28"/>
              </w:rPr>
            </w:pPr>
            <w:r>
              <w:rPr>
                <w:rFonts w:ascii="Times New Roman" w:hAnsi="Times New Roman" w:cs="Times New Roman"/>
                <w:sz w:val="28"/>
                <w:szCs w:val="28"/>
              </w:rPr>
              <w:lastRenderedPageBreak/>
              <w:t>Тьюторанты принимают участие в обсуждении, могут задавать вопросы друг другу.</w:t>
            </w:r>
          </w:p>
        </w:tc>
        <w:tc>
          <w:tcPr>
            <w:tcW w:w="1227" w:type="dxa"/>
            <w:tcBorders>
              <w:top w:val="single" w:sz="4" w:space="0" w:color="auto"/>
              <w:left w:val="single" w:sz="4" w:space="0" w:color="auto"/>
              <w:bottom w:val="single" w:sz="4" w:space="0" w:color="auto"/>
              <w:right w:val="single" w:sz="4" w:space="0" w:color="auto"/>
            </w:tcBorders>
            <w:hideMark/>
          </w:tcPr>
          <w:p w:rsidR="00FE073C" w:rsidRDefault="00FE073C">
            <w:pPr>
              <w:rPr>
                <w:rFonts w:ascii="Times New Roman" w:hAnsi="Times New Roman" w:cs="Times New Roman"/>
                <w:sz w:val="28"/>
                <w:szCs w:val="28"/>
              </w:rPr>
            </w:pPr>
            <w:r>
              <w:rPr>
                <w:rFonts w:ascii="Times New Roman" w:hAnsi="Times New Roman" w:cs="Times New Roman"/>
                <w:sz w:val="28"/>
                <w:szCs w:val="28"/>
              </w:rPr>
              <w:t>Аудитория свободная, стулья стоят в форме круга.</w:t>
            </w:r>
          </w:p>
        </w:tc>
      </w:tr>
      <w:tr w:rsidR="00FE073C" w:rsidTr="00FE073C">
        <w:tc>
          <w:tcPr>
            <w:tcW w:w="1418" w:type="dxa"/>
            <w:tcBorders>
              <w:top w:val="single" w:sz="4" w:space="0" w:color="auto"/>
              <w:left w:val="single" w:sz="4" w:space="0" w:color="auto"/>
              <w:bottom w:val="single" w:sz="4" w:space="0" w:color="auto"/>
              <w:right w:val="single" w:sz="4" w:space="0" w:color="auto"/>
            </w:tcBorders>
          </w:tcPr>
          <w:p w:rsidR="00FE073C" w:rsidRDefault="00FE073C">
            <w:pPr>
              <w:rPr>
                <w:rFonts w:ascii="Times New Roman" w:hAnsi="Times New Roman" w:cs="Times New Roman"/>
                <w:sz w:val="28"/>
                <w:szCs w:val="28"/>
              </w:rPr>
            </w:pPr>
          </w:p>
          <w:p w:rsidR="00FE073C" w:rsidRDefault="00FE073C">
            <w:pPr>
              <w:rPr>
                <w:rFonts w:ascii="Times New Roman" w:hAnsi="Times New Roman" w:cs="Times New Roman"/>
                <w:sz w:val="28"/>
                <w:szCs w:val="28"/>
              </w:rPr>
            </w:pPr>
            <w:r>
              <w:rPr>
                <w:rFonts w:ascii="Times New Roman" w:hAnsi="Times New Roman" w:cs="Times New Roman"/>
                <w:sz w:val="28"/>
                <w:szCs w:val="28"/>
              </w:rPr>
              <w:t>Расширение ресурсного видения</w:t>
            </w:r>
          </w:p>
        </w:tc>
        <w:tc>
          <w:tcPr>
            <w:tcW w:w="1276" w:type="dxa"/>
            <w:tcBorders>
              <w:top w:val="single" w:sz="4" w:space="0" w:color="auto"/>
              <w:left w:val="single" w:sz="4" w:space="0" w:color="auto"/>
              <w:bottom w:val="single" w:sz="4" w:space="0" w:color="auto"/>
              <w:right w:val="single" w:sz="4" w:space="0" w:color="auto"/>
            </w:tcBorders>
          </w:tcPr>
          <w:p w:rsidR="00FE073C" w:rsidRDefault="00FE073C">
            <w:pPr>
              <w:rPr>
                <w:rFonts w:ascii="Times New Roman" w:hAnsi="Times New Roman" w:cs="Times New Roman"/>
                <w:sz w:val="28"/>
                <w:szCs w:val="28"/>
              </w:rPr>
            </w:pPr>
          </w:p>
          <w:p w:rsidR="00FE073C" w:rsidRDefault="00FE073C">
            <w:pPr>
              <w:rPr>
                <w:rFonts w:ascii="Times New Roman" w:hAnsi="Times New Roman" w:cs="Times New Roman"/>
                <w:sz w:val="28"/>
                <w:szCs w:val="28"/>
              </w:rPr>
            </w:pPr>
            <w:r>
              <w:rPr>
                <w:rFonts w:ascii="Times New Roman" w:hAnsi="Times New Roman" w:cs="Times New Roman"/>
                <w:sz w:val="28"/>
                <w:szCs w:val="28"/>
              </w:rPr>
              <w:t>15 мин</w:t>
            </w:r>
          </w:p>
        </w:tc>
        <w:tc>
          <w:tcPr>
            <w:tcW w:w="2409" w:type="dxa"/>
            <w:tcBorders>
              <w:top w:val="single" w:sz="4" w:space="0" w:color="auto"/>
              <w:left w:val="single" w:sz="4" w:space="0" w:color="auto"/>
              <w:bottom w:val="single" w:sz="4" w:space="0" w:color="auto"/>
              <w:right w:val="single" w:sz="4" w:space="0" w:color="auto"/>
            </w:tcBorders>
          </w:tcPr>
          <w:p w:rsidR="00FE073C" w:rsidRDefault="00FE073C">
            <w:pPr>
              <w:rPr>
                <w:rFonts w:ascii="Times New Roman" w:hAnsi="Times New Roman" w:cs="Times New Roman"/>
                <w:sz w:val="28"/>
                <w:szCs w:val="28"/>
              </w:rPr>
            </w:pPr>
          </w:p>
          <w:p w:rsidR="00FE073C" w:rsidRDefault="00FE073C">
            <w:pPr>
              <w:rPr>
                <w:rFonts w:ascii="Times New Roman" w:hAnsi="Times New Roman" w:cs="Times New Roman"/>
                <w:sz w:val="28"/>
                <w:szCs w:val="28"/>
              </w:rPr>
            </w:pPr>
            <w:r>
              <w:rPr>
                <w:rFonts w:ascii="Times New Roman" w:hAnsi="Times New Roman" w:cs="Times New Roman"/>
                <w:sz w:val="28"/>
                <w:szCs w:val="28"/>
              </w:rPr>
              <w:t xml:space="preserve">Обсуждение вопроса и фиксация ответов на вопрос «А где я могу об этом узнать». </w:t>
            </w:r>
          </w:p>
        </w:tc>
        <w:tc>
          <w:tcPr>
            <w:tcW w:w="6521" w:type="dxa"/>
            <w:tcBorders>
              <w:top w:val="single" w:sz="4" w:space="0" w:color="auto"/>
              <w:left w:val="single" w:sz="4" w:space="0" w:color="auto"/>
              <w:bottom w:val="single" w:sz="4" w:space="0" w:color="auto"/>
              <w:right w:val="single" w:sz="4" w:space="0" w:color="auto"/>
            </w:tcBorders>
            <w:hideMark/>
          </w:tcPr>
          <w:p w:rsidR="00FE073C" w:rsidRDefault="00FE073C">
            <w:pPr>
              <w:rPr>
                <w:rFonts w:ascii="Times New Roman" w:hAnsi="Times New Roman" w:cs="Times New Roman"/>
                <w:sz w:val="28"/>
                <w:szCs w:val="28"/>
              </w:rPr>
            </w:pPr>
            <w:r>
              <w:rPr>
                <w:rFonts w:ascii="Times New Roman" w:hAnsi="Times New Roman" w:cs="Times New Roman"/>
                <w:sz w:val="28"/>
                <w:szCs w:val="28"/>
              </w:rPr>
              <w:t xml:space="preserve">Тьютор помогает тьюторантам в осмыслении ресурсного поля. Что, где или кто может быть ресурсом. </w:t>
            </w:r>
          </w:p>
          <w:p w:rsidR="00FE073C" w:rsidRDefault="00FE073C">
            <w:pPr>
              <w:rPr>
                <w:rFonts w:ascii="Times New Roman" w:hAnsi="Times New Roman" w:cs="Times New Roman"/>
                <w:sz w:val="28"/>
                <w:szCs w:val="28"/>
              </w:rPr>
            </w:pPr>
            <w:r>
              <w:rPr>
                <w:rFonts w:ascii="Times New Roman" w:hAnsi="Times New Roman" w:cs="Times New Roman"/>
                <w:sz w:val="28"/>
                <w:szCs w:val="28"/>
              </w:rPr>
              <w:t xml:space="preserve">Тьютор проводит игру </w:t>
            </w:r>
            <w:r>
              <w:rPr>
                <w:rFonts w:ascii="Times New Roman" w:hAnsi="Times New Roman" w:cs="Times New Roman"/>
                <w:b/>
                <w:sz w:val="28"/>
                <w:szCs w:val="28"/>
              </w:rPr>
              <w:t>«Кафе «УДАЧА».</w:t>
            </w:r>
          </w:p>
          <w:p w:rsidR="00FE073C" w:rsidRDefault="00FE073C">
            <w:pPr>
              <w:pStyle w:val="a4"/>
              <w:numPr>
                <w:ilvl w:val="0"/>
                <w:numId w:val="3"/>
              </w:numPr>
              <w:rPr>
                <w:sz w:val="28"/>
                <w:szCs w:val="28"/>
                <w:lang w:eastAsia="en-US"/>
              </w:rPr>
            </w:pPr>
            <w:r>
              <w:rPr>
                <w:sz w:val="28"/>
                <w:szCs w:val="28"/>
                <w:lang w:eastAsia="en-US"/>
              </w:rPr>
              <w:t>Вводит тьюторонтов в игровую ситуацию</w:t>
            </w:r>
          </w:p>
          <w:p w:rsidR="00FE073C" w:rsidRDefault="00FE073C">
            <w:pPr>
              <w:pStyle w:val="a4"/>
              <w:numPr>
                <w:ilvl w:val="0"/>
                <w:numId w:val="3"/>
              </w:numPr>
              <w:rPr>
                <w:sz w:val="28"/>
                <w:szCs w:val="28"/>
                <w:lang w:eastAsia="en-US"/>
              </w:rPr>
            </w:pPr>
            <w:r>
              <w:rPr>
                <w:sz w:val="28"/>
                <w:szCs w:val="28"/>
                <w:lang w:eastAsia="en-US"/>
              </w:rPr>
              <w:t>Организует и проводит игру</w:t>
            </w:r>
          </w:p>
          <w:p w:rsidR="00FE073C" w:rsidRDefault="00FE073C">
            <w:pPr>
              <w:pStyle w:val="a4"/>
              <w:numPr>
                <w:ilvl w:val="0"/>
                <w:numId w:val="3"/>
              </w:numPr>
              <w:rPr>
                <w:sz w:val="28"/>
                <w:szCs w:val="28"/>
                <w:lang w:eastAsia="en-US"/>
              </w:rPr>
            </w:pPr>
            <w:r>
              <w:rPr>
                <w:sz w:val="28"/>
                <w:szCs w:val="28"/>
                <w:lang w:eastAsia="en-US"/>
              </w:rPr>
              <w:t>Наблюдает за участниками</w:t>
            </w:r>
          </w:p>
          <w:p w:rsidR="00FE073C" w:rsidRDefault="00FE073C">
            <w:pPr>
              <w:pStyle w:val="a4"/>
              <w:numPr>
                <w:ilvl w:val="0"/>
                <w:numId w:val="3"/>
              </w:numPr>
              <w:rPr>
                <w:sz w:val="28"/>
                <w:szCs w:val="28"/>
                <w:lang w:eastAsia="en-US"/>
              </w:rPr>
            </w:pPr>
            <w:r>
              <w:rPr>
                <w:sz w:val="28"/>
                <w:szCs w:val="28"/>
                <w:lang w:eastAsia="en-US"/>
              </w:rPr>
              <w:t>Фиксирует наблюдения</w:t>
            </w:r>
          </w:p>
          <w:p w:rsidR="00FE073C" w:rsidRDefault="00FE073C">
            <w:pPr>
              <w:pStyle w:val="a4"/>
              <w:numPr>
                <w:ilvl w:val="0"/>
                <w:numId w:val="3"/>
              </w:numPr>
              <w:rPr>
                <w:sz w:val="28"/>
                <w:szCs w:val="28"/>
                <w:lang w:eastAsia="en-US"/>
              </w:rPr>
            </w:pPr>
            <w:r>
              <w:rPr>
                <w:sz w:val="28"/>
                <w:szCs w:val="28"/>
                <w:lang w:eastAsia="en-US"/>
              </w:rPr>
              <w:t>Подводит итог игры</w:t>
            </w:r>
          </w:p>
          <w:p w:rsidR="00FE073C" w:rsidRDefault="00FE073C">
            <w:pPr>
              <w:pStyle w:val="a4"/>
              <w:numPr>
                <w:ilvl w:val="0"/>
                <w:numId w:val="3"/>
              </w:numPr>
              <w:rPr>
                <w:sz w:val="28"/>
                <w:szCs w:val="28"/>
                <w:lang w:eastAsia="en-US"/>
              </w:rPr>
            </w:pPr>
            <w:r>
              <w:rPr>
                <w:sz w:val="28"/>
                <w:szCs w:val="28"/>
                <w:lang w:eastAsia="en-US"/>
              </w:rPr>
              <w:t>Фиксирует способы, получения информации, способы овладения необходимыми умениями  и навыками.</w:t>
            </w:r>
          </w:p>
          <w:p w:rsidR="00FE073C" w:rsidRDefault="00FE073C">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Игровая ситуация: участники знакомятся и налаживают контакт в уютном воображаемом кафе </w:t>
            </w:r>
            <w:r>
              <w:rPr>
                <w:rFonts w:ascii="Times New Roman" w:eastAsia="Times New Roman" w:hAnsi="Times New Roman" w:cs="Times New Roman"/>
                <w:sz w:val="28"/>
                <w:szCs w:val="28"/>
                <w:lang w:eastAsia="ru-RU"/>
              </w:rPr>
              <w:lastRenderedPageBreak/>
              <w:t>(30 минут)</w:t>
            </w:r>
          </w:p>
          <w:p w:rsidR="00FE073C" w:rsidRDefault="00FE073C">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отставьте в сторону стулья и столы, так, чтобы участники могли свободно ходить по помещению.</w:t>
            </w:r>
          </w:p>
          <w:p w:rsidR="00FE073C" w:rsidRDefault="00FE073C">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w:t>
            </w:r>
            <w:r>
              <w:rPr>
                <w:rFonts w:ascii="Times New Roman" w:eastAsia="Times New Roman" w:hAnsi="Times New Roman" w:cs="Times New Roman"/>
                <w:sz w:val="28"/>
                <w:szCs w:val="28"/>
                <w:lang w:eastAsia="ru-RU"/>
              </w:rPr>
              <w:t>Воссоздайте дух застольной беседы, описав кафе, известный своей приятной атмосферой и изысканной кухней. Вы пришли сюда поесть, познакомиться друг с другом, поговорить на различные темы, обсудить важные дела.</w:t>
            </w:r>
          </w:p>
          <w:p w:rsidR="00FE073C" w:rsidRDefault="00FE073C">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2. </w:t>
            </w:r>
            <w:r>
              <w:rPr>
                <w:rFonts w:ascii="Times New Roman" w:eastAsia="Times New Roman" w:hAnsi="Times New Roman" w:cs="Times New Roman"/>
                <w:sz w:val="28"/>
                <w:szCs w:val="28"/>
                <w:lang w:eastAsia="ru-RU"/>
              </w:rPr>
              <w:t>Разрешите группе свободно двигаться по помещению. Затем, перевоплотитесь в «старшего кельнера» и крикните: «Столик на двоих!» Это означает, что каждый участники должен найти себе пару – того, кто стоит ближе всех. Партнеры представляются друг другу. Дайте им пару минут на обсуждение темы «Что такое ресурсы»</w:t>
            </w:r>
          </w:p>
          <w:p w:rsidR="00FE073C" w:rsidRDefault="00FE073C">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3. </w:t>
            </w:r>
            <w:r>
              <w:rPr>
                <w:rFonts w:ascii="Times New Roman" w:eastAsia="Times New Roman" w:hAnsi="Times New Roman" w:cs="Times New Roman"/>
                <w:sz w:val="28"/>
                <w:szCs w:val="28"/>
                <w:lang w:eastAsia="ru-RU"/>
              </w:rPr>
              <w:t>Теперь крикните: «Столик на четверых!» Сейчас каждая пара должна объединиться с какой-нибудь другой. Они называют свои имена и беседуют на следующую тему: «Где я смогу найти ресурсы. Где я смогу найти информацию, получить  знания, помощь, развить свои способности для достижения моих целей».</w:t>
            </w:r>
          </w:p>
          <w:p w:rsidR="00FE073C" w:rsidRDefault="00FE073C">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4. </w:t>
            </w:r>
            <w:r>
              <w:rPr>
                <w:rFonts w:ascii="Times New Roman" w:eastAsia="Times New Roman" w:hAnsi="Times New Roman" w:cs="Times New Roman"/>
                <w:sz w:val="28"/>
                <w:szCs w:val="28"/>
                <w:lang w:eastAsia="ru-RU"/>
              </w:rPr>
              <w:t xml:space="preserve">Следующий этап игры – «Столик на восьмерых». </w:t>
            </w:r>
            <w:r>
              <w:rPr>
                <w:rFonts w:ascii="Times New Roman" w:eastAsia="Times New Roman" w:hAnsi="Times New Roman" w:cs="Times New Roman"/>
                <w:sz w:val="28"/>
                <w:szCs w:val="28"/>
                <w:lang w:eastAsia="ru-RU"/>
              </w:rPr>
              <w:lastRenderedPageBreak/>
              <w:t>Пусть все квартеты объединятся попарно. Участники знакомятся друг с другом и затем ведут беседу: «Какие ресурсы нужны мне»(озвучивают свои потребности в ресурсах, всем участникам можно давать советы, рекомендации).</w:t>
            </w:r>
          </w:p>
          <w:p w:rsidR="00FE073C" w:rsidRDefault="00FE073C">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5. </w:t>
            </w:r>
            <w:r>
              <w:rPr>
                <w:rFonts w:ascii="Times New Roman" w:eastAsia="Times New Roman" w:hAnsi="Times New Roman" w:cs="Times New Roman"/>
                <w:sz w:val="28"/>
                <w:szCs w:val="28"/>
                <w:lang w:eastAsia="ru-RU"/>
              </w:rPr>
              <w:t>Дайте возможность группе собраться вместе для краткого обмена впечатлениями: «Что я узнал о других членах группы? Что было особенно интересным или неожиданным? Что я буду делать дальше в случае обнаружения у себя, каких либо затруднений»</w:t>
            </w:r>
          </w:p>
          <w:p w:rsidR="00FE073C" w:rsidRDefault="00FE073C">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Варианты</w:t>
            </w:r>
            <w:r>
              <w:rPr>
                <w:rFonts w:ascii="Times New Roman" w:eastAsia="Times New Roman" w:hAnsi="Times New Roman" w:cs="Times New Roman"/>
                <w:sz w:val="28"/>
                <w:szCs w:val="28"/>
                <w:lang w:eastAsia="ru-RU"/>
              </w:rPr>
              <w:t>. Другие интересные темы:</w:t>
            </w:r>
          </w:p>
          <w:p w:rsidR="00FE073C" w:rsidRDefault="00FE073C">
            <w:pPr>
              <w:numPr>
                <w:ilvl w:val="0"/>
                <w:numId w:val="4"/>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я больше всего хотел бы изменить в себе и как я это буду делать?</w:t>
            </w:r>
          </w:p>
          <w:p w:rsidR="00FE073C" w:rsidRDefault="00FE073C">
            <w:pPr>
              <w:numPr>
                <w:ilvl w:val="0"/>
                <w:numId w:val="4"/>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я здесь больше всего хочу узнать?</w:t>
            </w:r>
          </w:p>
          <w:p w:rsidR="00FE073C" w:rsidRDefault="00FE073C">
            <w:pPr>
              <w:numPr>
                <w:ilvl w:val="0"/>
                <w:numId w:val="4"/>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которую я хочу достичь</w:t>
            </w:r>
          </w:p>
        </w:tc>
        <w:tc>
          <w:tcPr>
            <w:tcW w:w="2693" w:type="dxa"/>
            <w:tcBorders>
              <w:top w:val="single" w:sz="4" w:space="0" w:color="auto"/>
              <w:left w:val="single" w:sz="4" w:space="0" w:color="auto"/>
              <w:bottom w:val="single" w:sz="4" w:space="0" w:color="auto"/>
              <w:right w:val="single" w:sz="4" w:space="0" w:color="auto"/>
            </w:tcBorders>
          </w:tcPr>
          <w:p w:rsidR="00FE073C" w:rsidRDefault="00FE073C">
            <w:pPr>
              <w:rPr>
                <w:rFonts w:ascii="Times New Roman" w:hAnsi="Times New Roman" w:cs="Times New Roman"/>
                <w:sz w:val="28"/>
                <w:szCs w:val="28"/>
              </w:rPr>
            </w:pPr>
            <w:r>
              <w:rPr>
                <w:rFonts w:ascii="Times New Roman" w:hAnsi="Times New Roman" w:cs="Times New Roman"/>
                <w:sz w:val="28"/>
                <w:szCs w:val="28"/>
              </w:rPr>
              <w:lastRenderedPageBreak/>
              <w:t>- Участвуют в обсуждении вопросов, заданных тьютором.</w:t>
            </w:r>
          </w:p>
          <w:p w:rsidR="00FE073C" w:rsidRDefault="00FE073C">
            <w:pPr>
              <w:rPr>
                <w:rFonts w:ascii="Times New Roman" w:hAnsi="Times New Roman" w:cs="Times New Roman"/>
                <w:sz w:val="28"/>
                <w:szCs w:val="28"/>
              </w:rPr>
            </w:pPr>
            <w:r>
              <w:rPr>
                <w:rFonts w:ascii="Times New Roman" w:hAnsi="Times New Roman" w:cs="Times New Roman"/>
                <w:sz w:val="28"/>
                <w:szCs w:val="28"/>
              </w:rPr>
              <w:t>- высказывают собственное мнение.</w:t>
            </w:r>
          </w:p>
          <w:p w:rsidR="00FE073C" w:rsidRDefault="00FE073C">
            <w:pPr>
              <w:rPr>
                <w:rFonts w:ascii="Times New Roman" w:hAnsi="Times New Roman" w:cs="Times New Roman"/>
                <w:sz w:val="28"/>
                <w:szCs w:val="28"/>
              </w:rPr>
            </w:pPr>
            <w:r>
              <w:rPr>
                <w:rFonts w:ascii="Times New Roman" w:hAnsi="Times New Roman" w:cs="Times New Roman"/>
                <w:sz w:val="28"/>
                <w:szCs w:val="28"/>
              </w:rPr>
              <w:t>- аргументируют свои ответы</w:t>
            </w:r>
          </w:p>
          <w:p w:rsidR="00FE073C" w:rsidRDefault="00FE073C">
            <w:pPr>
              <w:rPr>
                <w:rFonts w:ascii="Times New Roman" w:hAnsi="Times New Roman" w:cs="Times New Roman"/>
                <w:sz w:val="28"/>
                <w:szCs w:val="28"/>
              </w:rPr>
            </w:pPr>
          </w:p>
        </w:tc>
        <w:tc>
          <w:tcPr>
            <w:tcW w:w="1227" w:type="dxa"/>
            <w:tcBorders>
              <w:top w:val="single" w:sz="4" w:space="0" w:color="auto"/>
              <w:left w:val="single" w:sz="4" w:space="0" w:color="auto"/>
              <w:bottom w:val="single" w:sz="4" w:space="0" w:color="auto"/>
              <w:right w:val="single" w:sz="4" w:space="0" w:color="auto"/>
            </w:tcBorders>
          </w:tcPr>
          <w:p w:rsidR="00FE073C" w:rsidRDefault="00FE073C">
            <w:pPr>
              <w:rPr>
                <w:rFonts w:ascii="Times New Roman" w:hAnsi="Times New Roman" w:cs="Times New Roman"/>
                <w:sz w:val="28"/>
                <w:szCs w:val="28"/>
              </w:rPr>
            </w:pPr>
          </w:p>
        </w:tc>
      </w:tr>
      <w:tr w:rsidR="00FE073C" w:rsidTr="00FE073C">
        <w:tc>
          <w:tcPr>
            <w:tcW w:w="1418" w:type="dxa"/>
            <w:tcBorders>
              <w:top w:val="single" w:sz="4" w:space="0" w:color="auto"/>
              <w:left w:val="single" w:sz="4" w:space="0" w:color="auto"/>
              <w:bottom w:val="single" w:sz="4" w:space="0" w:color="auto"/>
              <w:right w:val="single" w:sz="4" w:space="0" w:color="auto"/>
            </w:tcBorders>
            <w:hideMark/>
          </w:tcPr>
          <w:p w:rsidR="00FE073C" w:rsidRDefault="00FE073C">
            <w:pPr>
              <w:rPr>
                <w:rFonts w:ascii="Times New Roman" w:hAnsi="Times New Roman" w:cs="Times New Roman"/>
                <w:sz w:val="28"/>
                <w:szCs w:val="28"/>
              </w:rPr>
            </w:pPr>
            <w:r>
              <w:rPr>
                <w:rFonts w:ascii="Times New Roman" w:hAnsi="Times New Roman" w:cs="Times New Roman"/>
                <w:sz w:val="28"/>
                <w:szCs w:val="28"/>
              </w:rPr>
              <w:lastRenderedPageBreak/>
              <w:t>Планирование действий.</w:t>
            </w:r>
          </w:p>
        </w:tc>
        <w:tc>
          <w:tcPr>
            <w:tcW w:w="1276" w:type="dxa"/>
            <w:tcBorders>
              <w:top w:val="single" w:sz="4" w:space="0" w:color="auto"/>
              <w:left w:val="single" w:sz="4" w:space="0" w:color="auto"/>
              <w:bottom w:val="single" w:sz="4" w:space="0" w:color="auto"/>
              <w:right w:val="single" w:sz="4" w:space="0" w:color="auto"/>
            </w:tcBorders>
            <w:hideMark/>
          </w:tcPr>
          <w:p w:rsidR="00FE073C" w:rsidRDefault="00FE073C">
            <w:pPr>
              <w:rPr>
                <w:rFonts w:ascii="Times New Roman" w:hAnsi="Times New Roman" w:cs="Times New Roman"/>
                <w:sz w:val="28"/>
                <w:szCs w:val="28"/>
              </w:rPr>
            </w:pPr>
            <w:r>
              <w:rPr>
                <w:rFonts w:ascii="Times New Roman" w:hAnsi="Times New Roman" w:cs="Times New Roman"/>
                <w:sz w:val="28"/>
                <w:szCs w:val="28"/>
              </w:rPr>
              <w:t>15 мин</w:t>
            </w:r>
          </w:p>
        </w:tc>
        <w:tc>
          <w:tcPr>
            <w:tcW w:w="2409" w:type="dxa"/>
            <w:tcBorders>
              <w:top w:val="single" w:sz="4" w:space="0" w:color="auto"/>
              <w:left w:val="single" w:sz="4" w:space="0" w:color="auto"/>
              <w:bottom w:val="single" w:sz="4" w:space="0" w:color="auto"/>
              <w:right w:val="single" w:sz="4" w:space="0" w:color="auto"/>
            </w:tcBorders>
            <w:hideMark/>
          </w:tcPr>
          <w:p w:rsidR="00FE073C" w:rsidRDefault="00FE073C">
            <w:pPr>
              <w:rPr>
                <w:rFonts w:ascii="Times New Roman" w:hAnsi="Times New Roman" w:cs="Times New Roman"/>
                <w:sz w:val="28"/>
                <w:szCs w:val="28"/>
              </w:rPr>
            </w:pPr>
            <w:r>
              <w:rPr>
                <w:rFonts w:ascii="Times New Roman" w:hAnsi="Times New Roman" w:cs="Times New Roman"/>
                <w:sz w:val="28"/>
                <w:szCs w:val="28"/>
              </w:rPr>
              <w:t xml:space="preserve">Индивидуальный план действий для достижения успеха. Проявление собственных мотивов тьюторантов для дальнейшего </w:t>
            </w:r>
            <w:r>
              <w:rPr>
                <w:rFonts w:ascii="Times New Roman" w:hAnsi="Times New Roman" w:cs="Times New Roman"/>
                <w:sz w:val="28"/>
                <w:szCs w:val="28"/>
              </w:rPr>
              <w:lastRenderedPageBreak/>
              <w:t>совершения собственного действия.</w:t>
            </w:r>
          </w:p>
        </w:tc>
        <w:tc>
          <w:tcPr>
            <w:tcW w:w="6521" w:type="dxa"/>
            <w:tcBorders>
              <w:top w:val="single" w:sz="4" w:space="0" w:color="auto"/>
              <w:left w:val="single" w:sz="4" w:space="0" w:color="auto"/>
              <w:bottom w:val="single" w:sz="4" w:space="0" w:color="auto"/>
              <w:right w:val="single" w:sz="4" w:space="0" w:color="auto"/>
            </w:tcBorders>
          </w:tcPr>
          <w:p w:rsidR="00FE073C" w:rsidRDefault="00FE073C">
            <w:pPr>
              <w:rPr>
                <w:rFonts w:ascii="Times New Roman" w:hAnsi="Times New Roman" w:cs="Times New Roman"/>
                <w:sz w:val="28"/>
                <w:szCs w:val="28"/>
              </w:rPr>
            </w:pPr>
            <w:r>
              <w:rPr>
                <w:rFonts w:ascii="Times New Roman" w:hAnsi="Times New Roman" w:cs="Times New Roman"/>
                <w:sz w:val="28"/>
                <w:szCs w:val="28"/>
              </w:rPr>
              <w:lastRenderedPageBreak/>
              <w:t>Тьютор помогает осознать тьюторантам, что они могут сделать самостоятельно.</w:t>
            </w:r>
          </w:p>
          <w:p w:rsidR="00FE073C" w:rsidRDefault="00FE073C">
            <w:pPr>
              <w:rPr>
                <w:rFonts w:ascii="Times New Roman" w:hAnsi="Times New Roman" w:cs="Times New Roman"/>
                <w:sz w:val="28"/>
                <w:szCs w:val="28"/>
              </w:rPr>
            </w:pPr>
            <w:r>
              <w:rPr>
                <w:rFonts w:ascii="Times New Roman" w:hAnsi="Times New Roman" w:cs="Times New Roman"/>
                <w:sz w:val="28"/>
                <w:szCs w:val="28"/>
              </w:rPr>
              <w:t>Знакомит тьюторантов  с одним из способов планирования собственных действий «Лестница успеха». Создает условия для проявления собственных мотивов. Своих способов действий для их достижения.</w:t>
            </w:r>
          </w:p>
          <w:p w:rsidR="00FE073C" w:rsidRDefault="00FE073C">
            <w:pPr>
              <w:rPr>
                <w:rFonts w:ascii="Times New Roman" w:hAnsi="Times New Roman" w:cs="Times New Roman"/>
                <w:sz w:val="28"/>
                <w:szCs w:val="28"/>
              </w:rPr>
            </w:pPr>
            <w:r>
              <w:rPr>
                <w:rFonts w:ascii="Times New Roman" w:hAnsi="Times New Roman" w:cs="Times New Roman"/>
                <w:sz w:val="28"/>
                <w:szCs w:val="28"/>
              </w:rPr>
              <w:t>Правила</w:t>
            </w:r>
          </w:p>
          <w:p w:rsidR="00FE073C" w:rsidRDefault="00FE073C">
            <w:pPr>
              <w:rPr>
                <w:rFonts w:ascii="Times New Roman" w:hAnsi="Times New Roman" w:cs="Times New Roman"/>
                <w:sz w:val="28"/>
                <w:szCs w:val="28"/>
              </w:rPr>
            </w:pPr>
            <w:r>
              <w:rPr>
                <w:rFonts w:ascii="Times New Roman" w:hAnsi="Times New Roman" w:cs="Times New Roman"/>
                <w:sz w:val="28"/>
                <w:szCs w:val="28"/>
              </w:rPr>
              <w:t>1.Точно сформулировать цель в позитивном ключе.</w:t>
            </w:r>
          </w:p>
          <w:p w:rsidR="00FE073C" w:rsidRDefault="00FE073C">
            <w:pPr>
              <w:rPr>
                <w:rFonts w:ascii="Times New Roman" w:hAnsi="Times New Roman" w:cs="Times New Roman"/>
                <w:sz w:val="28"/>
                <w:szCs w:val="28"/>
              </w:rPr>
            </w:pPr>
            <w:r>
              <w:rPr>
                <w:rFonts w:ascii="Times New Roman" w:hAnsi="Times New Roman" w:cs="Times New Roman"/>
                <w:sz w:val="28"/>
                <w:szCs w:val="28"/>
              </w:rPr>
              <w:lastRenderedPageBreak/>
              <w:t>2. Продумать шаги для ее достижения.</w:t>
            </w:r>
          </w:p>
          <w:p w:rsidR="00FE073C" w:rsidRDefault="00FE073C">
            <w:pPr>
              <w:rPr>
                <w:rFonts w:ascii="Times New Roman" w:hAnsi="Times New Roman" w:cs="Times New Roman"/>
                <w:sz w:val="28"/>
                <w:szCs w:val="28"/>
              </w:rPr>
            </w:pPr>
            <w:r>
              <w:rPr>
                <w:rFonts w:ascii="Times New Roman" w:hAnsi="Times New Roman" w:cs="Times New Roman"/>
                <w:sz w:val="28"/>
                <w:szCs w:val="28"/>
              </w:rPr>
              <w:t>3. Предположить результат</w:t>
            </w:r>
          </w:p>
          <w:p w:rsidR="00FE073C" w:rsidRDefault="00FE073C">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FE073C" w:rsidRDefault="00FE073C">
            <w:pPr>
              <w:rPr>
                <w:rFonts w:ascii="Times New Roman" w:hAnsi="Times New Roman" w:cs="Times New Roman"/>
                <w:sz w:val="28"/>
                <w:szCs w:val="28"/>
              </w:rPr>
            </w:pPr>
            <w:r>
              <w:rPr>
                <w:rFonts w:ascii="Times New Roman" w:hAnsi="Times New Roman" w:cs="Times New Roman"/>
                <w:sz w:val="28"/>
                <w:szCs w:val="28"/>
              </w:rPr>
              <w:lastRenderedPageBreak/>
              <w:t>Выполняют задание на индивидуальных листах. По желанию озвучивают шаги  своей будущей деятельности.</w:t>
            </w:r>
          </w:p>
        </w:tc>
        <w:tc>
          <w:tcPr>
            <w:tcW w:w="1227" w:type="dxa"/>
            <w:tcBorders>
              <w:top w:val="single" w:sz="4" w:space="0" w:color="auto"/>
              <w:left w:val="single" w:sz="4" w:space="0" w:color="auto"/>
              <w:bottom w:val="single" w:sz="4" w:space="0" w:color="auto"/>
              <w:right w:val="single" w:sz="4" w:space="0" w:color="auto"/>
            </w:tcBorders>
            <w:hideMark/>
          </w:tcPr>
          <w:p w:rsidR="00FE073C" w:rsidRDefault="00FE073C">
            <w:pPr>
              <w:rPr>
                <w:rFonts w:ascii="Times New Roman" w:hAnsi="Times New Roman" w:cs="Times New Roman"/>
                <w:sz w:val="28"/>
                <w:szCs w:val="28"/>
              </w:rPr>
            </w:pPr>
            <w:r>
              <w:rPr>
                <w:rFonts w:ascii="Times New Roman" w:hAnsi="Times New Roman" w:cs="Times New Roman"/>
                <w:sz w:val="28"/>
                <w:szCs w:val="28"/>
              </w:rPr>
              <w:t>Листы бумаги формата А4.</w:t>
            </w:r>
          </w:p>
        </w:tc>
      </w:tr>
      <w:tr w:rsidR="00FE073C" w:rsidTr="00FE073C">
        <w:tc>
          <w:tcPr>
            <w:tcW w:w="1418" w:type="dxa"/>
            <w:tcBorders>
              <w:top w:val="single" w:sz="4" w:space="0" w:color="auto"/>
              <w:left w:val="single" w:sz="4" w:space="0" w:color="auto"/>
              <w:bottom w:val="single" w:sz="4" w:space="0" w:color="auto"/>
              <w:right w:val="single" w:sz="4" w:space="0" w:color="auto"/>
            </w:tcBorders>
            <w:hideMark/>
          </w:tcPr>
          <w:p w:rsidR="00FE073C" w:rsidRDefault="00FE073C">
            <w:pPr>
              <w:rPr>
                <w:rFonts w:ascii="Times New Roman" w:hAnsi="Times New Roman" w:cs="Times New Roman"/>
                <w:sz w:val="28"/>
                <w:szCs w:val="28"/>
              </w:rPr>
            </w:pPr>
            <w:r>
              <w:rPr>
                <w:rFonts w:ascii="Times New Roman" w:hAnsi="Times New Roman" w:cs="Times New Roman"/>
                <w:sz w:val="28"/>
                <w:szCs w:val="28"/>
              </w:rPr>
              <w:lastRenderedPageBreak/>
              <w:t>Рефлексия</w:t>
            </w:r>
          </w:p>
        </w:tc>
        <w:tc>
          <w:tcPr>
            <w:tcW w:w="1276" w:type="dxa"/>
            <w:tcBorders>
              <w:top w:val="single" w:sz="4" w:space="0" w:color="auto"/>
              <w:left w:val="single" w:sz="4" w:space="0" w:color="auto"/>
              <w:bottom w:val="single" w:sz="4" w:space="0" w:color="auto"/>
              <w:right w:val="single" w:sz="4" w:space="0" w:color="auto"/>
            </w:tcBorders>
            <w:hideMark/>
          </w:tcPr>
          <w:p w:rsidR="00FE073C" w:rsidRDefault="00FE073C">
            <w:pPr>
              <w:rPr>
                <w:rFonts w:ascii="Times New Roman" w:hAnsi="Times New Roman" w:cs="Times New Roman"/>
                <w:sz w:val="28"/>
                <w:szCs w:val="28"/>
              </w:rPr>
            </w:pPr>
            <w:r>
              <w:rPr>
                <w:rFonts w:ascii="Times New Roman" w:hAnsi="Times New Roman" w:cs="Times New Roman"/>
                <w:sz w:val="28"/>
                <w:szCs w:val="28"/>
              </w:rPr>
              <w:t>10 мин</w:t>
            </w:r>
          </w:p>
        </w:tc>
        <w:tc>
          <w:tcPr>
            <w:tcW w:w="2409" w:type="dxa"/>
            <w:tcBorders>
              <w:top w:val="single" w:sz="4" w:space="0" w:color="auto"/>
              <w:left w:val="single" w:sz="4" w:space="0" w:color="auto"/>
              <w:bottom w:val="single" w:sz="4" w:space="0" w:color="auto"/>
              <w:right w:val="single" w:sz="4" w:space="0" w:color="auto"/>
            </w:tcBorders>
          </w:tcPr>
          <w:p w:rsidR="00FE073C" w:rsidRDefault="00FE073C">
            <w:pPr>
              <w:rPr>
                <w:rFonts w:ascii="Times New Roman" w:hAnsi="Times New Roman" w:cs="Times New Roman"/>
                <w:sz w:val="28"/>
                <w:szCs w:val="28"/>
              </w:rPr>
            </w:pPr>
            <w:r>
              <w:rPr>
                <w:rFonts w:ascii="Times New Roman" w:hAnsi="Times New Roman" w:cs="Times New Roman"/>
                <w:sz w:val="28"/>
                <w:szCs w:val="28"/>
              </w:rPr>
              <w:t>Оценка эмоционального отношения тьюторантов к КДП.</w:t>
            </w:r>
          </w:p>
          <w:p w:rsidR="00FE073C" w:rsidRDefault="00FE073C">
            <w:pPr>
              <w:rPr>
                <w:rFonts w:ascii="Times New Roman" w:hAnsi="Times New Roman" w:cs="Times New Roman"/>
                <w:sz w:val="28"/>
                <w:szCs w:val="28"/>
              </w:rPr>
            </w:pPr>
            <w:r>
              <w:rPr>
                <w:rFonts w:ascii="Times New Roman" w:hAnsi="Times New Roman" w:cs="Times New Roman"/>
                <w:sz w:val="28"/>
                <w:szCs w:val="28"/>
              </w:rPr>
              <w:t xml:space="preserve">Создание позитивного эмоционального настроения. </w:t>
            </w:r>
          </w:p>
          <w:p w:rsidR="00FE073C" w:rsidRDefault="00FE073C">
            <w:pPr>
              <w:rPr>
                <w:rFonts w:ascii="Times New Roman" w:hAnsi="Times New Roman" w:cs="Times New Roman"/>
                <w:sz w:val="28"/>
                <w:szCs w:val="28"/>
              </w:rPr>
            </w:pPr>
          </w:p>
        </w:tc>
        <w:tc>
          <w:tcPr>
            <w:tcW w:w="6521" w:type="dxa"/>
            <w:tcBorders>
              <w:top w:val="single" w:sz="4" w:space="0" w:color="auto"/>
              <w:left w:val="single" w:sz="4" w:space="0" w:color="auto"/>
              <w:bottom w:val="single" w:sz="4" w:space="0" w:color="auto"/>
              <w:right w:val="single" w:sz="4" w:space="0" w:color="auto"/>
            </w:tcBorders>
          </w:tcPr>
          <w:p w:rsidR="00FE073C" w:rsidRDefault="00FE073C">
            <w:pPr>
              <w:rPr>
                <w:rFonts w:ascii="Times New Roman" w:hAnsi="Times New Roman" w:cs="Times New Roman"/>
                <w:sz w:val="28"/>
                <w:szCs w:val="28"/>
              </w:rPr>
            </w:pPr>
            <w:r>
              <w:rPr>
                <w:rFonts w:ascii="Times New Roman" w:hAnsi="Times New Roman" w:cs="Times New Roman"/>
                <w:sz w:val="28"/>
                <w:szCs w:val="28"/>
              </w:rPr>
              <w:t>Тьютор предлагает  упражнение «Три круга» (Комфорт, напряжение, вызов) или «Плюс-минус-интересно»</w:t>
            </w:r>
          </w:p>
          <w:p w:rsidR="00FE073C" w:rsidRDefault="00FE073C">
            <w:pPr>
              <w:pStyle w:val="a4"/>
              <w:numPr>
                <w:ilvl w:val="0"/>
                <w:numId w:val="5"/>
              </w:numPr>
              <w:rPr>
                <w:sz w:val="28"/>
                <w:szCs w:val="28"/>
                <w:lang w:eastAsia="en-US"/>
              </w:rPr>
            </w:pPr>
            <w:r>
              <w:rPr>
                <w:sz w:val="28"/>
                <w:szCs w:val="28"/>
                <w:lang w:eastAsia="en-US"/>
              </w:rPr>
              <w:t>Фиксирует высказывания участников (в собственном блокноте)</w:t>
            </w:r>
          </w:p>
          <w:p w:rsidR="00FE073C" w:rsidRDefault="00FE073C">
            <w:pPr>
              <w:pStyle w:val="a4"/>
              <w:numPr>
                <w:ilvl w:val="0"/>
                <w:numId w:val="5"/>
              </w:numPr>
              <w:rPr>
                <w:sz w:val="28"/>
                <w:szCs w:val="28"/>
                <w:lang w:eastAsia="en-US"/>
              </w:rPr>
            </w:pPr>
            <w:r>
              <w:rPr>
                <w:sz w:val="28"/>
                <w:szCs w:val="28"/>
                <w:lang w:eastAsia="en-US"/>
              </w:rPr>
              <w:t>Задает уточняющие вопросы</w:t>
            </w:r>
          </w:p>
          <w:p w:rsidR="00FE073C" w:rsidRDefault="00FE073C">
            <w:pPr>
              <w:pStyle w:val="a4"/>
              <w:numPr>
                <w:ilvl w:val="0"/>
                <w:numId w:val="5"/>
              </w:numPr>
              <w:rPr>
                <w:sz w:val="28"/>
                <w:szCs w:val="28"/>
                <w:lang w:eastAsia="en-US"/>
              </w:rPr>
            </w:pPr>
            <w:r>
              <w:rPr>
                <w:sz w:val="28"/>
                <w:szCs w:val="28"/>
                <w:lang w:eastAsia="en-US"/>
              </w:rPr>
              <w:t>Активизирует не высказавшихся  участников.</w:t>
            </w:r>
          </w:p>
          <w:p w:rsidR="00FE073C" w:rsidRDefault="00FE073C">
            <w:pPr>
              <w:rPr>
                <w:rFonts w:ascii="Times New Roman" w:hAnsi="Times New Roman" w:cs="Times New Roman"/>
                <w:sz w:val="28"/>
                <w:szCs w:val="28"/>
              </w:rPr>
            </w:pPr>
          </w:p>
          <w:p w:rsidR="00FE073C" w:rsidRDefault="00FE073C">
            <w:pPr>
              <w:rPr>
                <w:rFonts w:ascii="Times New Roman" w:hAnsi="Times New Roman" w:cs="Times New Roman"/>
                <w:sz w:val="28"/>
                <w:szCs w:val="28"/>
              </w:rPr>
            </w:pPr>
            <w:r>
              <w:rPr>
                <w:rFonts w:ascii="Times New Roman" w:hAnsi="Times New Roman" w:cs="Times New Roman"/>
                <w:sz w:val="28"/>
                <w:szCs w:val="28"/>
              </w:rPr>
              <w:t>(Упражнение «Море внимания». Один человек стоит в кругу остальные участники слегка прикасаются, как будто волны высказывают фразы поддержки типа: у тебя все получится, стремись к своей цели, преодолевай трудности, думай о будущем, не сдавайся и др).</w:t>
            </w:r>
          </w:p>
          <w:p w:rsidR="00FE073C" w:rsidRDefault="00FE073C">
            <w:pPr>
              <w:rPr>
                <w:rFonts w:ascii="Times New Roman" w:hAnsi="Times New Roman" w:cs="Times New Roman"/>
                <w:sz w:val="28"/>
                <w:szCs w:val="28"/>
              </w:rPr>
            </w:pPr>
          </w:p>
          <w:p w:rsidR="00FE073C" w:rsidRDefault="00FE073C">
            <w:pPr>
              <w:rPr>
                <w:rFonts w:ascii="Times New Roman" w:hAnsi="Times New Roman" w:cs="Times New Roman"/>
                <w:sz w:val="28"/>
                <w:szCs w:val="28"/>
              </w:rPr>
            </w:pPr>
            <w:r>
              <w:rPr>
                <w:rFonts w:ascii="Times New Roman" w:hAnsi="Times New Roman" w:cs="Times New Roman"/>
                <w:sz w:val="28"/>
                <w:szCs w:val="28"/>
              </w:rPr>
              <w:t>Тьютор предлагает завершить встречу упражнением «Совет дня»</w:t>
            </w:r>
          </w:p>
          <w:p w:rsidR="00FE073C" w:rsidRDefault="00FE073C">
            <w:pPr>
              <w:rPr>
                <w:rFonts w:ascii="Times New Roman" w:hAnsi="Times New Roman" w:cs="Times New Roman"/>
                <w:sz w:val="28"/>
                <w:szCs w:val="28"/>
              </w:rPr>
            </w:pPr>
            <w:r>
              <w:rPr>
                <w:rFonts w:ascii="Times New Roman" w:hAnsi="Times New Roman" w:cs="Times New Roman"/>
                <w:sz w:val="28"/>
                <w:szCs w:val="28"/>
              </w:rPr>
              <w:t xml:space="preserve">Инструкция: участникам предлагается сформулировать совет для себя и для других ребят. </w:t>
            </w:r>
          </w:p>
          <w:p w:rsidR="00FE073C" w:rsidRDefault="00FE073C">
            <w:pPr>
              <w:rPr>
                <w:rFonts w:ascii="Times New Roman" w:hAnsi="Times New Roman" w:cs="Times New Roman"/>
                <w:sz w:val="28"/>
                <w:szCs w:val="28"/>
              </w:rPr>
            </w:pPr>
            <w:r>
              <w:rPr>
                <w:rFonts w:ascii="Times New Roman" w:hAnsi="Times New Roman" w:cs="Times New Roman"/>
                <w:sz w:val="28"/>
                <w:szCs w:val="28"/>
              </w:rPr>
              <w:t>(По желанию или по кругу)</w:t>
            </w:r>
          </w:p>
          <w:p w:rsidR="00FE073C" w:rsidRDefault="00FE073C">
            <w:pPr>
              <w:rPr>
                <w:rFonts w:ascii="Times New Roman" w:hAnsi="Times New Roman" w:cs="Times New Roman"/>
                <w:sz w:val="28"/>
                <w:szCs w:val="28"/>
              </w:rPr>
            </w:pPr>
            <w:r>
              <w:rPr>
                <w:rFonts w:ascii="Times New Roman" w:hAnsi="Times New Roman" w:cs="Times New Roman"/>
                <w:sz w:val="28"/>
                <w:szCs w:val="28"/>
              </w:rPr>
              <w:t>Наблюдает за активностью ребят, предлагает высказаться тем, кто этого не сделал.</w:t>
            </w:r>
          </w:p>
        </w:tc>
        <w:tc>
          <w:tcPr>
            <w:tcW w:w="2693" w:type="dxa"/>
            <w:tcBorders>
              <w:top w:val="single" w:sz="4" w:space="0" w:color="auto"/>
              <w:left w:val="single" w:sz="4" w:space="0" w:color="auto"/>
              <w:bottom w:val="single" w:sz="4" w:space="0" w:color="auto"/>
              <w:right w:val="single" w:sz="4" w:space="0" w:color="auto"/>
            </w:tcBorders>
            <w:hideMark/>
          </w:tcPr>
          <w:p w:rsidR="00FE073C" w:rsidRDefault="00FE073C">
            <w:pPr>
              <w:rPr>
                <w:rFonts w:ascii="Times New Roman" w:hAnsi="Times New Roman" w:cs="Times New Roman"/>
                <w:sz w:val="28"/>
                <w:szCs w:val="28"/>
              </w:rPr>
            </w:pPr>
            <w:r>
              <w:rPr>
                <w:rFonts w:ascii="Times New Roman" w:hAnsi="Times New Roman" w:cs="Times New Roman"/>
                <w:sz w:val="28"/>
                <w:szCs w:val="28"/>
              </w:rPr>
              <w:t>Обдумывают ответы, отвечают на поставленные вопросы.</w:t>
            </w:r>
          </w:p>
        </w:tc>
        <w:tc>
          <w:tcPr>
            <w:tcW w:w="1227" w:type="dxa"/>
            <w:tcBorders>
              <w:top w:val="single" w:sz="4" w:space="0" w:color="auto"/>
              <w:left w:val="single" w:sz="4" w:space="0" w:color="auto"/>
              <w:bottom w:val="single" w:sz="4" w:space="0" w:color="auto"/>
              <w:right w:val="single" w:sz="4" w:space="0" w:color="auto"/>
            </w:tcBorders>
          </w:tcPr>
          <w:p w:rsidR="00FE073C" w:rsidRDefault="00FE073C">
            <w:pPr>
              <w:rPr>
                <w:rFonts w:ascii="Times New Roman" w:hAnsi="Times New Roman" w:cs="Times New Roman"/>
                <w:sz w:val="28"/>
                <w:szCs w:val="28"/>
              </w:rPr>
            </w:pPr>
          </w:p>
        </w:tc>
      </w:tr>
    </w:tbl>
    <w:p w:rsidR="00FE073C" w:rsidRDefault="00FE073C" w:rsidP="00FE073C">
      <w:pPr>
        <w:rPr>
          <w:rFonts w:ascii="Times New Roman" w:hAnsi="Times New Roman" w:cs="Times New Roman"/>
          <w:sz w:val="28"/>
          <w:szCs w:val="28"/>
        </w:rPr>
      </w:pPr>
    </w:p>
    <w:p w:rsidR="00F22CA1" w:rsidRDefault="00F22CA1"/>
    <w:sectPr w:rsidR="00F22CA1" w:rsidSect="00FE073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11B56"/>
    <w:multiLevelType w:val="hybridMultilevel"/>
    <w:tmpl w:val="D96E0B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DB65186"/>
    <w:multiLevelType w:val="hybridMultilevel"/>
    <w:tmpl w:val="95D22F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C540E1D"/>
    <w:multiLevelType w:val="hybridMultilevel"/>
    <w:tmpl w:val="1D20D916"/>
    <w:lvl w:ilvl="0" w:tplc="C4F223AA">
      <w:start w:val="1"/>
      <w:numFmt w:val="bullet"/>
      <w:lvlText w:val="•"/>
      <w:lvlJc w:val="left"/>
      <w:pPr>
        <w:tabs>
          <w:tab w:val="num" w:pos="720"/>
        </w:tabs>
        <w:ind w:left="720" w:hanging="360"/>
      </w:pPr>
      <w:rPr>
        <w:rFonts w:ascii="Times New Roman" w:hAnsi="Times New Roman" w:cs="Times New Roman" w:hint="default"/>
      </w:rPr>
    </w:lvl>
    <w:lvl w:ilvl="1" w:tplc="B34CE434">
      <w:start w:val="1"/>
      <w:numFmt w:val="decimal"/>
      <w:lvlText w:val="%2."/>
      <w:lvlJc w:val="left"/>
      <w:pPr>
        <w:tabs>
          <w:tab w:val="num" w:pos="1440"/>
        </w:tabs>
        <w:ind w:left="1440" w:hanging="360"/>
      </w:pPr>
    </w:lvl>
    <w:lvl w:ilvl="2" w:tplc="3B20B8F8">
      <w:start w:val="1"/>
      <w:numFmt w:val="decimal"/>
      <w:lvlText w:val="%3."/>
      <w:lvlJc w:val="left"/>
      <w:pPr>
        <w:tabs>
          <w:tab w:val="num" w:pos="2160"/>
        </w:tabs>
        <w:ind w:left="2160" w:hanging="360"/>
      </w:pPr>
    </w:lvl>
    <w:lvl w:ilvl="3" w:tplc="9272B98A">
      <w:start w:val="1"/>
      <w:numFmt w:val="decimal"/>
      <w:lvlText w:val="%4."/>
      <w:lvlJc w:val="left"/>
      <w:pPr>
        <w:tabs>
          <w:tab w:val="num" w:pos="2880"/>
        </w:tabs>
        <w:ind w:left="2880" w:hanging="360"/>
      </w:pPr>
    </w:lvl>
    <w:lvl w:ilvl="4" w:tplc="7C2E8452">
      <w:start w:val="1"/>
      <w:numFmt w:val="decimal"/>
      <w:lvlText w:val="%5."/>
      <w:lvlJc w:val="left"/>
      <w:pPr>
        <w:tabs>
          <w:tab w:val="num" w:pos="3600"/>
        </w:tabs>
        <w:ind w:left="3600" w:hanging="360"/>
      </w:pPr>
    </w:lvl>
    <w:lvl w:ilvl="5" w:tplc="CC6282E6">
      <w:start w:val="1"/>
      <w:numFmt w:val="decimal"/>
      <w:lvlText w:val="%6."/>
      <w:lvlJc w:val="left"/>
      <w:pPr>
        <w:tabs>
          <w:tab w:val="num" w:pos="4320"/>
        </w:tabs>
        <w:ind w:left="4320" w:hanging="360"/>
      </w:pPr>
    </w:lvl>
    <w:lvl w:ilvl="6" w:tplc="5964AF4C">
      <w:start w:val="1"/>
      <w:numFmt w:val="decimal"/>
      <w:lvlText w:val="%7."/>
      <w:lvlJc w:val="left"/>
      <w:pPr>
        <w:tabs>
          <w:tab w:val="num" w:pos="5040"/>
        </w:tabs>
        <w:ind w:left="5040" w:hanging="360"/>
      </w:pPr>
    </w:lvl>
    <w:lvl w:ilvl="7" w:tplc="A3B4C128">
      <w:start w:val="1"/>
      <w:numFmt w:val="decimal"/>
      <w:lvlText w:val="%8."/>
      <w:lvlJc w:val="left"/>
      <w:pPr>
        <w:tabs>
          <w:tab w:val="num" w:pos="5760"/>
        </w:tabs>
        <w:ind w:left="5760" w:hanging="360"/>
      </w:pPr>
    </w:lvl>
    <w:lvl w:ilvl="8" w:tplc="C994DB16">
      <w:start w:val="1"/>
      <w:numFmt w:val="decimal"/>
      <w:lvlText w:val="%9."/>
      <w:lvlJc w:val="left"/>
      <w:pPr>
        <w:tabs>
          <w:tab w:val="num" w:pos="6480"/>
        </w:tabs>
        <w:ind w:left="6480" w:hanging="360"/>
      </w:pPr>
    </w:lvl>
  </w:abstractNum>
  <w:abstractNum w:abstractNumId="3">
    <w:nsid w:val="7A4925D9"/>
    <w:multiLevelType w:val="multilevel"/>
    <w:tmpl w:val="E66665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BBA6B5D"/>
    <w:multiLevelType w:val="hybridMultilevel"/>
    <w:tmpl w:val="4ADE74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compat/>
  <w:rsids>
    <w:rsidRoot w:val="00FE073C"/>
    <w:rsid w:val="00F22CA1"/>
    <w:rsid w:val="00FE0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7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0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E073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073C"/>
  </w:style>
  <w:style w:type="table" w:styleId="a5">
    <w:name w:val="Table Grid"/>
    <w:basedOn w:val="a1"/>
    <w:uiPriority w:val="59"/>
    <w:rsid w:val="00FE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561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1089</Words>
  <Characters>6213</Characters>
  <Application>Microsoft Office Word</Application>
  <DocSecurity>0</DocSecurity>
  <Lines>51</Lines>
  <Paragraphs>14</Paragraphs>
  <ScaleCrop>false</ScaleCrop>
  <Company/>
  <LinksUpToDate>false</LinksUpToDate>
  <CharactersWithSpaces>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Larisa</cp:lastModifiedBy>
  <cp:revision>2</cp:revision>
  <dcterms:created xsi:type="dcterms:W3CDTF">2019-11-26T11:00:00Z</dcterms:created>
  <dcterms:modified xsi:type="dcterms:W3CDTF">2019-11-26T11:01:00Z</dcterms:modified>
</cp:coreProperties>
</file>